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4B5CF6" w14:textId="15EE5866"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73C1F3C7"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4850BC">
        <w:rPr>
          <w:rFonts w:cs="Arial"/>
          <w:b/>
          <w:sz w:val="40"/>
          <w:szCs w:val="40"/>
        </w:rPr>
        <w:t>December 31</w:t>
      </w:r>
      <w:r w:rsidR="002B3D14">
        <w:rPr>
          <w:rFonts w:cs="Arial"/>
          <w:b/>
          <w:sz w:val="40"/>
          <w:szCs w:val="40"/>
        </w:rPr>
        <w:t>, 2024</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6622D72D" w:rsidR="00F677B4" w:rsidRPr="00663760" w:rsidRDefault="004850BC" w:rsidP="00A04DB3">
      <w:pPr>
        <w:jc w:val="center"/>
        <w:rPr>
          <w:rFonts w:cs="Arial"/>
          <w:b/>
          <w:bCs/>
          <w:sz w:val="40"/>
          <w:szCs w:val="40"/>
        </w:rPr>
      </w:pPr>
      <w:r>
        <w:rPr>
          <w:rFonts w:cs="Arial"/>
          <w:b/>
          <w:bCs/>
          <w:sz w:val="40"/>
          <w:szCs w:val="40"/>
        </w:rPr>
        <w:t>January 2</w:t>
      </w:r>
      <w:r w:rsidR="00B248A3">
        <w:rPr>
          <w:rFonts w:cs="Arial"/>
          <w:b/>
          <w:bCs/>
          <w:sz w:val="40"/>
          <w:szCs w:val="40"/>
        </w:rPr>
        <w:t>4</w:t>
      </w:r>
      <w:r w:rsidR="002B3D14">
        <w:rPr>
          <w:rFonts w:cs="Arial"/>
          <w:b/>
          <w:bCs/>
          <w:sz w:val="40"/>
          <w:szCs w:val="40"/>
        </w:rPr>
        <w:t>,</w:t>
      </w:r>
      <w:r w:rsidR="001F5CB0">
        <w:rPr>
          <w:rFonts w:cs="Arial"/>
          <w:b/>
          <w:bCs/>
          <w:sz w:val="40"/>
          <w:szCs w:val="40"/>
        </w:rPr>
        <w:t xml:space="preserve"> </w:t>
      </w:r>
      <w:r w:rsidR="003D12E8">
        <w:rPr>
          <w:rFonts w:cs="Arial"/>
          <w:b/>
          <w:bCs/>
          <w:sz w:val="40"/>
          <w:szCs w:val="40"/>
        </w:rPr>
        <w:t>2025</w:t>
      </w:r>
    </w:p>
    <w:p w14:paraId="4FF85E88" w14:textId="77777777" w:rsidR="009F562E" w:rsidRDefault="009F562E" w:rsidP="00A04DB3">
      <w:pPr>
        <w:jc w:val="center"/>
        <w:rPr>
          <w:rFonts w:cs="Arial"/>
          <w:b/>
          <w:bCs/>
          <w:sz w:val="28"/>
          <w:szCs w:val="28"/>
        </w:rPr>
      </w:pPr>
    </w:p>
    <w:p w14:paraId="064F5543" w14:textId="61A5CF95" w:rsidR="008E0E7A" w:rsidRDefault="009F562E" w:rsidP="00A04DB3">
      <w:pPr>
        <w:jc w:val="center"/>
        <w:rPr>
          <w:rFonts w:cs="Arial"/>
          <w:b/>
          <w:bCs/>
          <w:sz w:val="28"/>
        </w:rPr>
      </w:pPr>
      <w:r w:rsidRPr="00EB68A5">
        <w:rPr>
          <w:rFonts w:cs="Arial"/>
          <w:b/>
          <w:bCs/>
          <w:sz w:val="28"/>
        </w:rPr>
        <w:t xml:space="preserve">DTID:  </w:t>
      </w:r>
      <w:r w:rsidR="00742983" w:rsidRPr="00EB68A5">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4850BC">
        <w:rPr>
          <w:rFonts w:cs="Arial"/>
          <w:b/>
          <w:bCs/>
          <w:sz w:val="28"/>
        </w:rPr>
        <w:t>2025012</w:t>
      </w:r>
      <w:r w:rsidR="00B248A3">
        <w:rPr>
          <w:rFonts w:cs="Arial"/>
          <w:b/>
          <w:bCs/>
          <w:sz w:val="28"/>
        </w:rPr>
        <w:t>4</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33E2FE5A" w:rsidR="00B8251F" w:rsidRDefault="004850BC" w:rsidP="0099665A">
      <w:pPr>
        <w:jc w:val="center"/>
        <w:rPr>
          <w:rFonts w:cs="Arial"/>
          <w:noProof/>
          <w:color w:val="000000" w:themeColor="text1"/>
        </w:rPr>
      </w:pPr>
      <w:r>
        <w:rPr>
          <w:rFonts w:cs="Arial"/>
          <w:noProof/>
          <w:color w:val="000000" w:themeColor="text1"/>
        </w:rPr>
        <w:drawing>
          <wp:inline distT="0" distB="0" distL="0" distR="0" wp14:anchorId="4FE27B02" wp14:editId="1B299208">
            <wp:extent cx="5517947" cy="3037398"/>
            <wp:effectExtent l="0" t="0" r="6985" b="0"/>
            <wp:docPr id="217789693" name="Picture 1"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89693" name="Picture 1"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2757" cy="3045550"/>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6F41737F" w14:textId="77777777" w:rsidR="008B2813" w:rsidRDefault="008B2813" w:rsidP="005C2B45"/>
    <w:p w14:paraId="46588CC4" w14:textId="6BAA0924" w:rsidR="002857BB" w:rsidRPr="008B2813" w:rsidRDefault="008B2813" w:rsidP="003227AC">
      <w:pPr>
        <w:spacing w:after="60" w:line="276" w:lineRule="auto"/>
        <w:jc w:val="center"/>
        <w:rPr>
          <w:b/>
          <w:bCs/>
          <w:i/>
          <w:iCs/>
          <w:sz w:val="20"/>
          <w:szCs w:val="20"/>
        </w:rPr>
      </w:pPr>
      <w:r w:rsidRPr="008B2813">
        <w:rPr>
          <w:b/>
          <w:bCs/>
          <w:i/>
          <w:iCs/>
          <w:sz w:val="20"/>
          <w:szCs w:val="20"/>
        </w:rPr>
        <w:t>Transition Progress</w:t>
      </w:r>
      <w:r>
        <w:rPr>
          <w:b/>
          <w:bCs/>
          <w:i/>
          <w:iCs/>
          <w:sz w:val="20"/>
          <w:szCs w:val="20"/>
        </w:rPr>
        <w:t xml:space="preserve"> Metrics Summary</w:t>
      </w:r>
      <w:r w:rsidRPr="008B2813">
        <w:rPr>
          <w:b/>
          <w:bCs/>
          <w:i/>
          <w:iCs/>
          <w:sz w:val="20"/>
          <w:szCs w:val="20"/>
        </w:rPr>
        <w:t xml:space="preserve">: </w:t>
      </w:r>
      <w:r>
        <w:rPr>
          <w:b/>
          <w:bCs/>
          <w:i/>
          <w:iCs/>
          <w:sz w:val="20"/>
          <w:szCs w:val="20"/>
        </w:rPr>
        <w:t>Agency Category</w:t>
      </w:r>
    </w:p>
    <w:tbl>
      <w:tblPr>
        <w:tblW w:w="10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30"/>
        <w:gridCol w:w="990"/>
        <w:gridCol w:w="1250"/>
        <w:gridCol w:w="810"/>
        <w:gridCol w:w="1080"/>
        <w:gridCol w:w="1080"/>
        <w:gridCol w:w="1080"/>
      </w:tblGrid>
      <w:tr w:rsidR="002857BB" w:rsidRPr="00706628" w14:paraId="4B362A42" w14:textId="77777777" w:rsidTr="002279DF">
        <w:trPr>
          <w:trHeight w:hRule="exact" w:val="360"/>
          <w:tblHeader/>
          <w:jc w:val="center"/>
        </w:trPr>
        <w:tc>
          <w:tcPr>
            <w:tcW w:w="10820" w:type="dxa"/>
            <w:gridSpan w:val="7"/>
            <w:shd w:val="clear" w:color="auto" w:fill="17365D" w:themeFill="text2" w:themeFillShade="BF"/>
            <w:vAlign w:val="center"/>
          </w:tcPr>
          <w:p w14:paraId="4E1D0ADA" w14:textId="77777777" w:rsidR="002857BB" w:rsidRPr="007A39FA" w:rsidRDefault="002857BB" w:rsidP="00CC5528">
            <w:pPr>
              <w:jc w:val="center"/>
              <w:rPr>
                <w:rFonts w:cs="Arial"/>
                <w:b/>
                <w:bCs/>
                <w:color w:val="FFFFFF"/>
                <w:sz w:val="20"/>
                <w:szCs w:val="20"/>
              </w:rPr>
            </w:pPr>
            <w:bookmarkStart w:id="3" w:name="_Hlk148610636"/>
            <w:r w:rsidRPr="007A39FA">
              <w:rPr>
                <w:rFonts w:cs="Arial"/>
                <w:b/>
                <w:bCs/>
                <w:color w:val="FFFFFF"/>
                <w:sz w:val="20"/>
                <w:szCs w:val="20"/>
                <w:u w:val="single"/>
              </w:rPr>
              <w:t>Transition Progress Metrics Summary:  Agency Category</w:t>
            </w:r>
          </w:p>
        </w:tc>
      </w:tr>
      <w:tr w:rsidR="002857BB" w:rsidRPr="00706628" w14:paraId="2CC48264" w14:textId="77777777" w:rsidTr="002279DF">
        <w:trPr>
          <w:trHeight w:hRule="exact" w:val="720"/>
          <w:tblHeader/>
          <w:jc w:val="center"/>
        </w:trPr>
        <w:tc>
          <w:tcPr>
            <w:tcW w:w="4530" w:type="dxa"/>
            <w:shd w:val="clear" w:color="auto" w:fill="1F497D" w:themeFill="text2"/>
            <w:vAlign w:val="center"/>
            <w:hideMark/>
          </w:tcPr>
          <w:p w14:paraId="77FFF061"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30B5A13D"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2F77F7F"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2BE2F8EA"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3D73F150"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3FD6EC5"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4C8F33D6"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Small Agencies Count</w:t>
            </w:r>
          </w:p>
        </w:tc>
      </w:tr>
      <w:tr w:rsidR="00FD28E3" w:rsidRPr="00ED05E7" w14:paraId="4BA2F379" w14:textId="77777777" w:rsidTr="002279DF">
        <w:trPr>
          <w:trHeight w:hRule="exact" w:val="360"/>
          <w:jc w:val="center"/>
        </w:trPr>
        <w:tc>
          <w:tcPr>
            <w:tcW w:w="6770" w:type="dxa"/>
            <w:gridSpan w:val="3"/>
            <w:shd w:val="clear" w:color="auto" w:fill="365F91" w:themeFill="accent1" w:themeFillShade="BF"/>
            <w:vAlign w:val="center"/>
            <w:hideMark/>
          </w:tcPr>
          <w:p w14:paraId="342BBA9B" w14:textId="77777777"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543CFB4B" w14:textId="0CA29D9C" w:rsidR="00FD28E3" w:rsidRPr="00ED05E7" w:rsidRDefault="00FD28E3" w:rsidP="00FD28E3">
            <w:pPr>
              <w:jc w:val="left"/>
              <w:rPr>
                <w:rFonts w:cs="Arial"/>
                <w:color w:val="FFFFFF" w:themeColor="background1"/>
                <w:sz w:val="18"/>
                <w:szCs w:val="18"/>
              </w:rPr>
            </w:pPr>
          </w:p>
        </w:tc>
        <w:tc>
          <w:tcPr>
            <w:tcW w:w="810" w:type="dxa"/>
            <w:shd w:val="clear" w:color="auto" w:fill="365F91" w:themeFill="accent1" w:themeFillShade="BF"/>
            <w:vAlign w:val="center"/>
          </w:tcPr>
          <w:p w14:paraId="4281503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75EE9A3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5D9EA96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AD51568"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2857BB" w:rsidRPr="00706628" w14:paraId="18BC3111" w14:textId="77777777" w:rsidTr="00FD28E3">
        <w:trPr>
          <w:trHeight w:hRule="exact" w:val="317"/>
          <w:jc w:val="center"/>
        </w:trPr>
        <w:tc>
          <w:tcPr>
            <w:tcW w:w="4530" w:type="dxa"/>
            <w:shd w:val="clear" w:color="000000" w:fill="F2F2F2"/>
            <w:vAlign w:val="center"/>
            <w:hideMark/>
          </w:tcPr>
          <w:p w14:paraId="456347BE"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CC41540"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6FE7D4"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2F2F2"/>
            <w:vAlign w:val="center"/>
          </w:tcPr>
          <w:p w14:paraId="351D96F8"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2F2F2"/>
            <w:vAlign w:val="center"/>
          </w:tcPr>
          <w:p w14:paraId="4B357199"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2F2F2"/>
            <w:vAlign w:val="center"/>
          </w:tcPr>
          <w:p w14:paraId="5C53DBB0"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2F2F2"/>
            <w:vAlign w:val="center"/>
          </w:tcPr>
          <w:p w14:paraId="181FD85D" w14:textId="77777777" w:rsidR="002857BB" w:rsidRPr="00172C62" w:rsidRDefault="002857BB" w:rsidP="00CC5528">
            <w:pPr>
              <w:jc w:val="center"/>
              <w:rPr>
                <w:rFonts w:cs="Arial"/>
                <w:sz w:val="16"/>
                <w:szCs w:val="16"/>
              </w:rPr>
            </w:pPr>
            <w:r>
              <w:rPr>
                <w:rFonts w:cs="Arial"/>
                <w:sz w:val="16"/>
                <w:szCs w:val="16"/>
              </w:rPr>
              <w:t>59</w:t>
            </w:r>
          </w:p>
        </w:tc>
      </w:tr>
      <w:tr w:rsidR="002857BB" w:rsidRPr="00706628" w14:paraId="7C3CA8BA" w14:textId="77777777" w:rsidTr="00FD28E3">
        <w:trPr>
          <w:trHeight w:hRule="exact" w:val="317"/>
          <w:jc w:val="center"/>
        </w:trPr>
        <w:tc>
          <w:tcPr>
            <w:tcW w:w="4530" w:type="dxa"/>
            <w:shd w:val="clear" w:color="000000" w:fill="FFFFFF"/>
            <w:vAlign w:val="center"/>
            <w:hideMark/>
          </w:tcPr>
          <w:p w14:paraId="06B32562"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21ADC9AA"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231E46EA"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FFFFF"/>
            <w:vAlign w:val="center"/>
          </w:tcPr>
          <w:p w14:paraId="5B9355C6"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FFFFF"/>
            <w:vAlign w:val="center"/>
          </w:tcPr>
          <w:p w14:paraId="3E4E73CF"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FFFFF"/>
            <w:vAlign w:val="center"/>
          </w:tcPr>
          <w:p w14:paraId="62BD8EBC"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FFFFF"/>
            <w:vAlign w:val="center"/>
          </w:tcPr>
          <w:p w14:paraId="1D19A787" w14:textId="77777777" w:rsidR="002857BB" w:rsidRPr="00172C62" w:rsidRDefault="002857BB" w:rsidP="00CC5528">
            <w:pPr>
              <w:jc w:val="center"/>
              <w:rPr>
                <w:rFonts w:cs="Arial"/>
                <w:sz w:val="16"/>
                <w:szCs w:val="16"/>
              </w:rPr>
            </w:pPr>
            <w:r>
              <w:rPr>
                <w:rFonts w:cs="Arial"/>
                <w:sz w:val="16"/>
                <w:szCs w:val="16"/>
              </w:rPr>
              <w:t>59</w:t>
            </w:r>
          </w:p>
        </w:tc>
      </w:tr>
      <w:tr w:rsidR="009E59D5" w:rsidRPr="00706628" w14:paraId="7BFD9220" w14:textId="77777777" w:rsidTr="00FD28E3">
        <w:trPr>
          <w:trHeight w:hRule="exact" w:val="317"/>
          <w:jc w:val="center"/>
        </w:trPr>
        <w:tc>
          <w:tcPr>
            <w:tcW w:w="4530" w:type="dxa"/>
            <w:shd w:val="clear" w:color="000000" w:fill="F2F2F2"/>
            <w:vAlign w:val="center"/>
            <w:hideMark/>
          </w:tcPr>
          <w:p w14:paraId="3E21DABC"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33D13F2E"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D719C3A" w14:textId="5A17F193"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10" w:type="dxa"/>
            <w:shd w:val="clear" w:color="000000" w:fill="F2F2F2"/>
            <w:vAlign w:val="center"/>
          </w:tcPr>
          <w:p w14:paraId="0A835915" w14:textId="5F92F328" w:rsidR="009E59D5" w:rsidRPr="007913A8"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6BFD1F6B" w14:textId="12FC037A" w:rsidR="009E59D5" w:rsidRPr="007913A8" w:rsidRDefault="00F92D95" w:rsidP="009E59D5">
            <w:pPr>
              <w:jc w:val="center"/>
              <w:rPr>
                <w:rFonts w:cs="Arial"/>
                <w:sz w:val="16"/>
                <w:szCs w:val="16"/>
              </w:rPr>
            </w:pPr>
            <w:r w:rsidRPr="007913A8">
              <w:rPr>
                <w:rFonts w:cs="Arial"/>
                <w:sz w:val="16"/>
                <w:szCs w:val="16"/>
              </w:rPr>
              <w:t>10</w:t>
            </w:r>
            <w:r>
              <w:rPr>
                <w:rFonts w:cs="Arial"/>
                <w:sz w:val="16"/>
                <w:szCs w:val="16"/>
              </w:rPr>
              <w:t>7</w:t>
            </w:r>
          </w:p>
        </w:tc>
        <w:tc>
          <w:tcPr>
            <w:tcW w:w="1080" w:type="dxa"/>
            <w:shd w:val="clear" w:color="000000" w:fill="F2F2F2"/>
            <w:vAlign w:val="center"/>
          </w:tcPr>
          <w:p w14:paraId="68AB2CD3" w14:textId="46CE23A2" w:rsidR="009E59D5" w:rsidRPr="007913A8" w:rsidRDefault="009E59D5" w:rsidP="009E59D5">
            <w:pPr>
              <w:jc w:val="center"/>
              <w:rPr>
                <w:rFonts w:cs="Arial"/>
                <w:sz w:val="16"/>
                <w:szCs w:val="16"/>
              </w:rPr>
            </w:pPr>
            <w:r w:rsidRPr="007913A8">
              <w:rPr>
                <w:rFonts w:cs="Arial"/>
                <w:sz w:val="16"/>
                <w:szCs w:val="16"/>
              </w:rPr>
              <w:t>43</w:t>
            </w:r>
          </w:p>
        </w:tc>
        <w:tc>
          <w:tcPr>
            <w:tcW w:w="1080" w:type="dxa"/>
            <w:shd w:val="clear" w:color="000000" w:fill="F2F2F2"/>
            <w:vAlign w:val="center"/>
          </w:tcPr>
          <w:p w14:paraId="09E39CA8" w14:textId="6E31E66F" w:rsidR="009E59D5" w:rsidRPr="007913A8" w:rsidRDefault="007913A8" w:rsidP="009E59D5">
            <w:pPr>
              <w:jc w:val="center"/>
              <w:rPr>
                <w:rFonts w:cs="Arial"/>
                <w:sz w:val="16"/>
                <w:szCs w:val="16"/>
              </w:rPr>
            </w:pPr>
            <w:r w:rsidRPr="007913A8">
              <w:rPr>
                <w:rFonts w:cs="Arial"/>
                <w:sz w:val="16"/>
                <w:szCs w:val="16"/>
              </w:rPr>
              <w:t>59</w:t>
            </w:r>
          </w:p>
        </w:tc>
      </w:tr>
      <w:tr w:rsidR="00FD28E3" w:rsidRPr="005D6184" w14:paraId="0C8BE52D" w14:textId="77777777" w:rsidTr="002279DF">
        <w:trPr>
          <w:trHeight w:hRule="exact" w:val="360"/>
          <w:jc w:val="center"/>
        </w:trPr>
        <w:tc>
          <w:tcPr>
            <w:tcW w:w="6770" w:type="dxa"/>
            <w:gridSpan w:val="3"/>
            <w:shd w:val="clear" w:color="auto" w:fill="365F91" w:themeFill="accent1" w:themeFillShade="BF"/>
            <w:vAlign w:val="center"/>
            <w:hideMark/>
          </w:tcPr>
          <w:p w14:paraId="12B70ED8" w14:textId="5C74F8E9"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366AE938" w14:textId="44628440" w:rsidR="00FD28E3" w:rsidRPr="00ED05E7" w:rsidRDefault="00FD28E3" w:rsidP="00FD28E3">
            <w:pPr>
              <w:jc w:val="left"/>
              <w:rPr>
                <w:rFonts w:cs="Arial"/>
                <w:b/>
                <w:bCs/>
                <w:color w:val="FFFFFF" w:themeColor="background1"/>
                <w:sz w:val="18"/>
                <w:szCs w:val="18"/>
              </w:rPr>
            </w:pPr>
          </w:p>
        </w:tc>
        <w:tc>
          <w:tcPr>
            <w:tcW w:w="810" w:type="dxa"/>
            <w:shd w:val="clear" w:color="auto" w:fill="365F91" w:themeFill="accent1" w:themeFillShade="BF"/>
            <w:vAlign w:val="center"/>
          </w:tcPr>
          <w:p w14:paraId="3E81D565"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15E46B8B"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6FE83E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1D16BE36"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931D3" w:rsidRPr="00706628" w14:paraId="1BAAC323" w14:textId="77777777" w:rsidTr="00FD28E3">
        <w:trPr>
          <w:trHeight w:hRule="exact" w:val="317"/>
          <w:jc w:val="center"/>
        </w:trPr>
        <w:tc>
          <w:tcPr>
            <w:tcW w:w="4530" w:type="dxa"/>
            <w:shd w:val="clear" w:color="000000" w:fill="F2F2F2"/>
            <w:vAlign w:val="center"/>
            <w:hideMark/>
          </w:tcPr>
          <w:p w14:paraId="6DE3B4BB" w14:textId="4B711337" w:rsidR="000931D3" w:rsidRPr="0056633F" w:rsidRDefault="000931D3" w:rsidP="000931D3">
            <w:pPr>
              <w:jc w:val="left"/>
              <w:rPr>
                <w:rFonts w:cs="Arial"/>
                <w:color w:val="000000"/>
                <w:sz w:val="16"/>
                <w:szCs w:val="16"/>
              </w:rPr>
            </w:pPr>
            <w:r w:rsidRPr="0056633F">
              <w:rPr>
                <w:rFonts w:cs="Arial"/>
                <w:color w:val="000000"/>
                <w:sz w:val="16"/>
                <w:szCs w:val="16"/>
              </w:rPr>
              <w:t xml:space="preserve">Transition 50% Complete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50% &amp; &lt;90%)</w:t>
            </w:r>
          </w:p>
        </w:tc>
        <w:tc>
          <w:tcPr>
            <w:tcW w:w="990" w:type="dxa"/>
            <w:shd w:val="clear" w:color="000000" w:fill="F2F2F2"/>
            <w:vAlign w:val="center"/>
            <w:hideMark/>
          </w:tcPr>
          <w:p w14:paraId="53994B6A" w14:textId="77777777" w:rsidR="000931D3" w:rsidRPr="00706628" w:rsidRDefault="000931D3" w:rsidP="000931D3">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3AEF077C" w14:textId="164CA936" w:rsidR="000931D3" w:rsidRPr="007913A8" w:rsidRDefault="0075660B" w:rsidP="000931D3">
            <w:pPr>
              <w:jc w:val="center"/>
              <w:rPr>
                <w:rFonts w:cs="Arial"/>
                <w:sz w:val="16"/>
                <w:szCs w:val="16"/>
              </w:rPr>
            </w:pPr>
            <w:r>
              <w:rPr>
                <w:rFonts w:cs="Arial"/>
                <w:color w:val="000000"/>
                <w:sz w:val="16"/>
                <w:szCs w:val="16"/>
              </w:rPr>
              <w:t xml:space="preserve">  </w:t>
            </w:r>
            <w:r w:rsidR="000931D3">
              <w:rPr>
                <w:rFonts w:cs="Arial"/>
                <w:color w:val="000000"/>
                <w:sz w:val="16"/>
                <w:szCs w:val="16"/>
              </w:rPr>
              <w:t>5.4%</w:t>
            </w:r>
          </w:p>
        </w:tc>
        <w:tc>
          <w:tcPr>
            <w:tcW w:w="810" w:type="dxa"/>
            <w:shd w:val="clear" w:color="000000" w:fill="F2F2F2"/>
            <w:vAlign w:val="center"/>
          </w:tcPr>
          <w:p w14:paraId="7EFF020D" w14:textId="41C1B713" w:rsidR="000931D3" w:rsidRPr="007913A8" w:rsidRDefault="002476E7" w:rsidP="000931D3">
            <w:pPr>
              <w:jc w:val="center"/>
              <w:rPr>
                <w:rFonts w:cs="Arial"/>
                <w:sz w:val="16"/>
                <w:szCs w:val="16"/>
              </w:rPr>
            </w:pPr>
            <w:r>
              <w:rPr>
                <w:rFonts w:cs="Arial"/>
                <w:color w:val="000000"/>
                <w:sz w:val="16"/>
                <w:szCs w:val="16"/>
              </w:rPr>
              <w:t xml:space="preserve"> </w:t>
            </w:r>
            <w:r w:rsidR="000931D3">
              <w:rPr>
                <w:rFonts w:cs="Arial"/>
                <w:color w:val="000000"/>
                <w:sz w:val="16"/>
                <w:szCs w:val="16"/>
              </w:rPr>
              <w:t>12</w:t>
            </w:r>
          </w:p>
        </w:tc>
        <w:tc>
          <w:tcPr>
            <w:tcW w:w="1080" w:type="dxa"/>
            <w:shd w:val="clear" w:color="000000" w:fill="F2F2F2"/>
            <w:vAlign w:val="center"/>
          </w:tcPr>
          <w:p w14:paraId="17FE9D0B" w14:textId="79CC87A4" w:rsidR="000931D3" w:rsidRPr="007913A8" w:rsidRDefault="000931D3" w:rsidP="000931D3">
            <w:pPr>
              <w:jc w:val="center"/>
              <w:rPr>
                <w:rFonts w:cs="Arial"/>
                <w:sz w:val="16"/>
                <w:szCs w:val="16"/>
              </w:rPr>
            </w:pPr>
            <w:r>
              <w:rPr>
                <w:rFonts w:cs="Arial"/>
                <w:color w:val="000000"/>
                <w:sz w:val="16"/>
                <w:szCs w:val="16"/>
              </w:rPr>
              <w:t>6</w:t>
            </w:r>
          </w:p>
        </w:tc>
        <w:tc>
          <w:tcPr>
            <w:tcW w:w="1080" w:type="dxa"/>
            <w:shd w:val="clear" w:color="000000" w:fill="F2F2F2"/>
            <w:vAlign w:val="center"/>
          </w:tcPr>
          <w:p w14:paraId="1DDB6D44" w14:textId="0B65AABB" w:rsidR="000931D3" w:rsidRPr="007913A8" w:rsidRDefault="000623CC" w:rsidP="000931D3">
            <w:pPr>
              <w:jc w:val="center"/>
              <w:rPr>
                <w:rFonts w:cs="Arial"/>
                <w:sz w:val="16"/>
                <w:szCs w:val="16"/>
              </w:rPr>
            </w:pPr>
            <w:r>
              <w:rPr>
                <w:rFonts w:cs="Arial"/>
                <w:color w:val="000000"/>
                <w:sz w:val="16"/>
                <w:szCs w:val="16"/>
              </w:rPr>
              <w:t xml:space="preserve"> </w:t>
            </w:r>
            <w:r w:rsidR="000931D3">
              <w:rPr>
                <w:rFonts w:cs="Arial"/>
                <w:color w:val="000000"/>
                <w:sz w:val="16"/>
                <w:szCs w:val="16"/>
              </w:rPr>
              <w:t>1</w:t>
            </w:r>
          </w:p>
        </w:tc>
        <w:tc>
          <w:tcPr>
            <w:tcW w:w="1080" w:type="dxa"/>
            <w:shd w:val="clear" w:color="000000" w:fill="F2F2F2"/>
            <w:vAlign w:val="center"/>
          </w:tcPr>
          <w:p w14:paraId="05FB7B03" w14:textId="4CEB26D6" w:rsidR="000931D3" w:rsidRPr="007913A8" w:rsidRDefault="000623CC" w:rsidP="000931D3">
            <w:pPr>
              <w:jc w:val="center"/>
              <w:rPr>
                <w:rFonts w:cs="Arial"/>
                <w:sz w:val="16"/>
                <w:szCs w:val="16"/>
              </w:rPr>
            </w:pPr>
            <w:r>
              <w:rPr>
                <w:rFonts w:cs="Arial"/>
                <w:color w:val="000000"/>
                <w:sz w:val="16"/>
                <w:szCs w:val="16"/>
              </w:rPr>
              <w:t xml:space="preserve">  </w:t>
            </w:r>
            <w:r w:rsidR="0075660B">
              <w:rPr>
                <w:rFonts w:cs="Arial"/>
                <w:color w:val="000000"/>
                <w:sz w:val="16"/>
                <w:szCs w:val="16"/>
              </w:rPr>
              <w:t xml:space="preserve"> </w:t>
            </w:r>
            <w:r w:rsidR="000931D3">
              <w:rPr>
                <w:rFonts w:cs="Arial"/>
                <w:color w:val="000000"/>
                <w:sz w:val="16"/>
                <w:szCs w:val="16"/>
              </w:rPr>
              <w:t>5</w:t>
            </w:r>
          </w:p>
        </w:tc>
      </w:tr>
      <w:tr w:rsidR="000931D3" w:rsidRPr="00706628" w14:paraId="5A8AF236" w14:textId="77777777" w:rsidTr="00FD28E3">
        <w:trPr>
          <w:trHeight w:hRule="exact" w:val="317"/>
          <w:jc w:val="center"/>
        </w:trPr>
        <w:tc>
          <w:tcPr>
            <w:tcW w:w="4530" w:type="dxa"/>
            <w:shd w:val="clear" w:color="000000" w:fill="FFFFFF"/>
            <w:vAlign w:val="center"/>
            <w:hideMark/>
          </w:tcPr>
          <w:p w14:paraId="010CCD2A" w14:textId="64CEC901" w:rsidR="000931D3" w:rsidRPr="0056633F" w:rsidRDefault="000931D3" w:rsidP="000931D3">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90% &amp; &lt;100%)</w:t>
            </w:r>
          </w:p>
        </w:tc>
        <w:tc>
          <w:tcPr>
            <w:tcW w:w="990" w:type="dxa"/>
            <w:shd w:val="clear" w:color="000000" w:fill="FFFFFF"/>
            <w:vAlign w:val="center"/>
            <w:hideMark/>
          </w:tcPr>
          <w:p w14:paraId="6327879E" w14:textId="77777777" w:rsidR="000931D3" w:rsidRPr="00706628" w:rsidRDefault="000931D3" w:rsidP="000931D3">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E8A9D8D" w14:textId="6FFC360D" w:rsidR="000931D3" w:rsidRPr="007913A8" w:rsidRDefault="0075660B" w:rsidP="000931D3">
            <w:pPr>
              <w:jc w:val="center"/>
              <w:rPr>
                <w:rFonts w:cs="Arial"/>
                <w:sz w:val="16"/>
                <w:szCs w:val="16"/>
              </w:rPr>
            </w:pPr>
            <w:r>
              <w:rPr>
                <w:rFonts w:cs="Arial"/>
                <w:color w:val="000000"/>
                <w:sz w:val="16"/>
                <w:szCs w:val="16"/>
              </w:rPr>
              <w:t xml:space="preserve">  </w:t>
            </w:r>
            <w:r w:rsidR="000931D3">
              <w:rPr>
                <w:rFonts w:cs="Arial"/>
                <w:color w:val="000000"/>
                <w:sz w:val="16"/>
                <w:szCs w:val="16"/>
              </w:rPr>
              <w:t>5.9%</w:t>
            </w:r>
          </w:p>
        </w:tc>
        <w:tc>
          <w:tcPr>
            <w:tcW w:w="810" w:type="dxa"/>
            <w:shd w:val="clear" w:color="000000" w:fill="FFFFFF"/>
            <w:vAlign w:val="center"/>
          </w:tcPr>
          <w:p w14:paraId="26CB17C5" w14:textId="5D6A51A9" w:rsidR="000931D3" w:rsidRPr="007913A8" w:rsidRDefault="002476E7" w:rsidP="000931D3">
            <w:pPr>
              <w:jc w:val="center"/>
              <w:rPr>
                <w:rFonts w:cs="Arial"/>
                <w:sz w:val="16"/>
                <w:szCs w:val="16"/>
              </w:rPr>
            </w:pPr>
            <w:r>
              <w:rPr>
                <w:rFonts w:cs="Arial"/>
                <w:color w:val="000000"/>
                <w:sz w:val="16"/>
                <w:szCs w:val="16"/>
              </w:rPr>
              <w:t xml:space="preserve"> </w:t>
            </w:r>
            <w:r w:rsidR="000931D3">
              <w:rPr>
                <w:rFonts w:cs="Arial"/>
                <w:color w:val="000000"/>
                <w:sz w:val="16"/>
                <w:szCs w:val="16"/>
              </w:rPr>
              <w:t>13</w:t>
            </w:r>
          </w:p>
        </w:tc>
        <w:tc>
          <w:tcPr>
            <w:tcW w:w="1080" w:type="dxa"/>
            <w:shd w:val="clear" w:color="000000" w:fill="FFFFFF"/>
            <w:vAlign w:val="center"/>
          </w:tcPr>
          <w:p w14:paraId="585BA99F" w14:textId="3BAFE4CD" w:rsidR="000931D3" w:rsidRPr="007913A8" w:rsidRDefault="000931D3" w:rsidP="000931D3">
            <w:pPr>
              <w:jc w:val="center"/>
              <w:rPr>
                <w:rFonts w:cs="Arial"/>
                <w:sz w:val="16"/>
                <w:szCs w:val="16"/>
              </w:rPr>
            </w:pPr>
            <w:r>
              <w:rPr>
                <w:rFonts w:cs="Arial"/>
                <w:color w:val="000000"/>
                <w:sz w:val="16"/>
                <w:szCs w:val="16"/>
              </w:rPr>
              <w:t>4</w:t>
            </w:r>
          </w:p>
        </w:tc>
        <w:tc>
          <w:tcPr>
            <w:tcW w:w="1080" w:type="dxa"/>
            <w:shd w:val="clear" w:color="000000" w:fill="FFFFFF"/>
            <w:vAlign w:val="center"/>
          </w:tcPr>
          <w:p w14:paraId="4F87166C" w14:textId="3C8AB2A5" w:rsidR="000931D3" w:rsidRPr="007913A8" w:rsidRDefault="000623CC" w:rsidP="000931D3">
            <w:pPr>
              <w:jc w:val="center"/>
              <w:rPr>
                <w:rFonts w:cs="Arial"/>
                <w:sz w:val="16"/>
                <w:szCs w:val="16"/>
              </w:rPr>
            </w:pPr>
            <w:r>
              <w:rPr>
                <w:rFonts w:cs="Arial"/>
                <w:color w:val="000000"/>
                <w:sz w:val="16"/>
                <w:szCs w:val="16"/>
              </w:rPr>
              <w:t xml:space="preserve"> </w:t>
            </w:r>
            <w:r w:rsidR="000931D3">
              <w:rPr>
                <w:rFonts w:cs="Arial"/>
                <w:color w:val="000000"/>
                <w:sz w:val="16"/>
                <w:szCs w:val="16"/>
              </w:rPr>
              <w:t>7</w:t>
            </w:r>
          </w:p>
        </w:tc>
        <w:tc>
          <w:tcPr>
            <w:tcW w:w="1080" w:type="dxa"/>
            <w:shd w:val="clear" w:color="000000" w:fill="FFFFFF"/>
            <w:vAlign w:val="center"/>
          </w:tcPr>
          <w:p w14:paraId="0C740906" w14:textId="072E3F69" w:rsidR="000931D3" w:rsidRPr="007913A8" w:rsidRDefault="000623CC" w:rsidP="000931D3">
            <w:pPr>
              <w:jc w:val="center"/>
              <w:rPr>
                <w:rFonts w:cs="Arial"/>
                <w:sz w:val="16"/>
                <w:szCs w:val="16"/>
              </w:rPr>
            </w:pPr>
            <w:r>
              <w:rPr>
                <w:rFonts w:cs="Arial"/>
                <w:color w:val="000000"/>
                <w:sz w:val="16"/>
                <w:szCs w:val="16"/>
              </w:rPr>
              <w:t xml:space="preserve"> </w:t>
            </w:r>
            <w:r w:rsidR="0075660B">
              <w:rPr>
                <w:rFonts w:cs="Arial"/>
                <w:color w:val="000000"/>
                <w:sz w:val="16"/>
                <w:szCs w:val="16"/>
              </w:rPr>
              <w:t xml:space="preserve">  </w:t>
            </w:r>
            <w:r w:rsidR="000931D3">
              <w:rPr>
                <w:rFonts w:cs="Arial"/>
                <w:color w:val="000000"/>
                <w:sz w:val="16"/>
                <w:szCs w:val="16"/>
              </w:rPr>
              <w:t>2</w:t>
            </w:r>
          </w:p>
        </w:tc>
      </w:tr>
      <w:tr w:rsidR="000931D3" w:rsidRPr="00706628" w14:paraId="2262950F" w14:textId="77777777" w:rsidTr="00FD28E3">
        <w:trPr>
          <w:trHeight w:hRule="exact" w:val="317"/>
          <w:jc w:val="center"/>
        </w:trPr>
        <w:tc>
          <w:tcPr>
            <w:tcW w:w="4530" w:type="dxa"/>
            <w:shd w:val="clear" w:color="000000" w:fill="F2F2F2"/>
            <w:vAlign w:val="center"/>
            <w:hideMark/>
          </w:tcPr>
          <w:p w14:paraId="1F7AE2F4" w14:textId="2F2B8D3E" w:rsidR="000931D3" w:rsidRPr="0056633F" w:rsidRDefault="000931D3" w:rsidP="000931D3">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w:t>
            </w:r>
            <w:r w:rsidRPr="00420399">
              <w:rPr>
                <w:rFonts w:cs="Arial"/>
                <w:color w:val="000000"/>
                <w:sz w:val="15"/>
                <w:szCs w:val="15"/>
              </w:rPr>
              <w:t>(Disconnects =100%)</w:t>
            </w:r>
          </w:p>
        </w:tc>
        <w:tc>
          <w:tcPr>
            <w:tcW w:w="990" w:type="dxa"/>
            <w:shd w:val="clear" w:color="000000" w:fill="F2F2F2"/>
            <w:vAlign w:val="center"/>
            <w:hideMark/>
          </w:tcPr>
          <w:p w14:paraId="48615C3E" w14:textId="77777777" w:rsidR="000931D3" w:rsidRPr="00706628" w:rsidRDefault="000931D3" w:rsidP="000931D3">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5A1C99CD" w14:textId="4A070EBA" w:rsidR="000931D3" w:rsidRPr="007913A8" w:rsidRDefault="0075660B" w:rsidP="000931D3">
            <w:pPr>
              <w:jc w:val="center"/>
              <w:rPr>
                <w:rFonts w:cs="Arial"/>
                <w:sz w:val="16"/>
                <w:szCs w:val="16"/>
              </w:rPr>
            </w:pPr>
            <w:r>
              <w:rPr>
                <w:rFonts w:cs="Arial"/>
                <w:color w:val="000000"/>
                <w:sz w:val="16"/>
                <w:szCs w:val="16"/>
              </w:rPr>
              <w:t xml:space="preserve"> </w:t>
            </w:r>
            <w:r w:rsidR="000931D3">
              <w:rPr>
                <w:rFonts w:cs="Arial"/>
                <w:color w:val="000000"/>
                <w:sz w:val="16"/>
                <w:szCs w:val="16"/>
              </w:rPr>
              <w:t>87.3%</w:t>
            </w:r>
          </w:p>
        </w:tc>
        <w:tc>
          <w:tcPr>
            <w:tcW w:w="810" w:type="dxa"/>
            <w:shd w:val="clear" w:color="000000" w:fill="F2F2F2"/>
            <w:vAlign w:val="center"/>
          </w:tcPr>
          <w:p w14:paraId="1645412A" w14:textId="27B9192D" w:rsidR="000931D3" w:rsidRPr="007913A8" w:rsidRDefault="000931D3" w:rsidP="000931D3">
            <w:pPr>
              <w:jc w:val="center"/>
              <w:rPr>
                <w:rFonts w:cs="Arial"/>
                <w:sz w:val="16"/>
                <w:szCs w:val="16"/>
              </w:rPr>
            </w:pPr>
            <w:r>
              <w:rPr>
                <w:rFonts w:cs="Arial"/>
                <w:color w:val="000000"/>
                <w:sz w:val="16"/>
                <w:szCs w:val="16"/>
              </w:rPr>
              <w:t>193</w:t>
            </w:r>
          </w:p>
        </w:tc>
        <w:tc>
          <w:tcPr>
            <w:tcW w:w="1080" w:type="dxa"/>
            <w:shd w:val="clear" w:color="000000" w:fill="F2F2F2"/>
            <w:vAlign w:val="center"/>
          </w:tcPr>
          <w:p w14:paraId="79E1AD1D" w14:textId="030788A0" w:rsidR="000931D3" w:rsidRPr="007913A8" w:rsidRDefault="000931D3" w:rsidP="000931D3">
            <w:pPr>
              <w:jc w:val="center"/>
              <w:rPr>
                <w:rFonts w:cs="Arial"/>
                <w:sz w:val="16"/>
                <w:szCs w:val="16"/>
              </w:rPr>
            </w:pPr>
            <w:r>
              <w:rPr>
                <w:rFonts w:cs="Arial"/>
                <w:color w:val="000000"/>
                <w:sz w:val="16"/>
                <w:szCs w:val="16"/>
              </w:rPr>
              <w:t>7</w:t>
            </w:r>
          </w:p>
        </w:tc>
        <w:tc>
          <w:tcPr>
            <w:tcW w:w="1080" w:type="dxa"/>
            <w:shd w:val="clear" w:color="000000" w:fill="F2F2F2"/>
            <w:vAlign w:val="center"/>
          </w:tcPr>
          <w:p w14:paraId="61BB2EF7" w14:textId="53111B38" w:rsidR="000931D3" w:rsidRPr="007913A8" w:rsidRDefault="000931D3" w:rsidP="000931D3">
            <w:pPr>
              <w:jc w:val="center"/>
              <w:rPr>
                <w:rFonts w:cs="Arial"/>
                <w:sz w:val="16"/>
                <w:szCs w:val="16"/>
              </w:rPr>
            </w:pPr>
            <w:r>
              <w:rPr>
                <w:rFonts w:cs="Arial"/>
                <w:color w:val="000000"/>
                <w:sz w:val="16"/>
                <w:szCs w:val="16"/>
              </w:rPr>
              <w:t>17</w:t>
            </w:r>
          </w:p>
        </w:tc>
        <w:tc>
          <w:tcPr>
            <w:tcW w:w="1080" w:type="dxa"/>
            <w:shd w:val="clear" w:color="000000" w:fill="F2F2F2"/>
            <w:vAlign w:val="center"/>
          </w:tcPr>
          <w:p w14:paraId="65059644" w14:textId="524E1CEB" w:rsidR="000931D3" w:rsidRPr="007913A8" w:rsidRDefault="000931D3" w:rsidP="000931D3">
            <w:pPr>
              <w:jc w:val="center"/>
              <w:rPr>
                <w:rFonts w:cs="Arial"/>
                <w:sz w:val="16"/>
                <w:szCs w:val="16"/>
              </w:rPr>
            </w:pPr>
            <w:r>
              <w:rPr>
                <w:rFonts w:cs="Arial"/>
                <w:color w:val="000000"/>
                <w:sz w:val="16"/>
                <w:szCs w:val="16"/>
              </w:rPr>
              <w:t>169</w:t>
            </w:r>
          </w:p>
        </w:tc>
      </w:tr>
      <w:bookmarkEnd w:id="3"/>
    </w:tbl>
    <w:p w14:paraId="526AADF6" w14:textId="77777777" w:rsidR="002857BB" w:rsidRDefault="002857BB" w:rsidP="003B5922">
      <w:pPr>
        <w:rPr>
          <w:rFonts w:cs="Arial"/>
          <w:b/>
          <w:sz w:val="28"/>
          <w:szCs w:val="28"/>
          <w:lang w:val="fr-FR"/>
        </w:rPr>
      </w:pPr>
    </w:p>
    <w:p w14:paraId="4107DAB6" w14:textId="5324C997" w:rsidR="00B8251F" w:rsidRDefault="00B8251F">
      <w:pPr>
        <w:jc w:val="left"/>
        <w:rPr>
          <w:rFonts w:cs="Arial"/>
        </w:rPr>
      </w:pPr>
      <w:r>
        <w:rPr>
          <w:rFonts w:cs="Arial"/>
        </w:rPr>
        <w:br w:type="page"/>
      </w:r>
    </w:p>
    <w:p w14:paraId="4AFAA9EE" w14:textId="7395436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19BFBBF3">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2644A12F" w:rsidR="002857BB" w:rsidRDefault="00451DD8" w:rsidP="002011AD">
      <w:pPr>
        <w:spacing w:after="60" w:line="276" w:lineRule="auto"/>
        <w:jc w:val="center"/>
        <w:rPr>
          <w:rFonts w:cs="Arial"/>
          <w:b/>
          <w:sz w:val="28"/>
          <w:szCs w:val="28"/>
          <w:lang w:val="fr-FR"/>
        </w:rPr>
      </w:pPr>
      <w:r w:rsidRPr="008B2813">
        <w:rPr>
          <w:b/>
          <w:bCs/>
          <w:i/>
          <w:iCs/>
          <w:sz w:val="20"/>
          <w:szCs w:val="20"/>
        </w:rPr>
        <w:t>EIS Transition Progress: Large and Medium Agencies</w:t>
      </w:r>
      <w:r w:rsidR="001A17B0" w:rsidRPr="001A17B0">
        <w:t xml:space="preserve"> </w:t>
      </w:r>
      <w:r w:rsidR="009C32F6" w:rsidRPr="009C32F6">
        <w:t xml:space="preserve"> </w:t>
      </w:r>
      <w:r w:rsidR="003F00F2" w:rsidRPr="003F00F2">
        <w:t xml:space="preserve"> </w:t>
      </w:r>
      <w:r w:rsidR="00CF545B" w:rsidRPr="00CF545B">
        <w:t xml:space="preserve">  </w:t>
      </w:r>
      <w:r w:rsidR="000D79F8" w:rsidRPr="000D79F8">
        <w:t xml:space="preserve"> </w:t>
      </w:r>
      <w:r w:rsidR="00C16FBA" w:rsidRPr="00C16FBA">
        <w:t xml:space="preserve"> </w:t>
      </w:r>
      <w:r w:rsidR="00CB0824" w:rsidRPr="00CB0824">
        <w:t xml:space="preserve">  </w:t>
      </w:r>
      <w:r w:rsidR="006D0888" w:rsidRPr="006D0888">
        <w:rPr>
          <w:noProof/>
        </w:rPr>
        <w:drawing>
          <wp:inline distT="0" distB="0" distL="0" distR="0" wp14:anchorId="6BCB92B0" wp14:editId="6748FAE2">
            <wp:extent cx="6300470" cy="5591175"/>
            <wp:effectExtent l="0" t="0" r="5080" b="9525"/>
            <wp:docPr id="521380622" name="Picture 2"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80622" name="Picture 2" descr="This table provides SIR PWV % disconnected progress for large and medium agenc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4117" cy="5594411"/>
                    </a:xfrm>
                    <a:prstGeom prst="rect">
                      <a:avLst/>
                    </a:prstGeom>
                    <a:noFill/>
                    <a:ln>
                      <a:noFill/>
                    </a:ln>
                  </pic:spPr>
                </pic:pic>
              </a:graphicData>
            </a:graphic>
          </wp:inline>
        </w:drawing>
      </w:r>
      <w:r w:rsidR="002857BB">
        <w:rPr>
          <w:rFonts w:cs="Arial"/>
          <w:b/>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shd w:val="clear" w:color="auto" w:fill="auto"/>
            <w:vAlign w:val="center"/>
          </w:tcPr>
          <w:p w14:paraId="16647D00" w14:textId="39477220" w:rsidR="002A6E02" w:rsidRDefault="006D0888" w:rsidP="007408ED">
            <w:pPr>
              <w:jc w:val="center"/>
              <w:rPr>
                <w:rFonts w:cs="Arial"/>
                <w:sz w:val="20"/>
                <w:szCs w:val="20"/>
              </w:rPr>
            </w:pPr>
            <w:r>
              <w:rPr>
                <w:rFonts w:cs="Arial"/>
                <w:sz w:val="20"/>
                <w:szCs w:val="20"/>
              </w:rPr>
              <w:t>01/2</w:t>
            </w:r>
            <w:r w:rsidR="00B248A3">
              <w:rPr>
                <w:rFonts w:cs="Arial"/>
                <w:sz w:val="20"/>
                <w:szCs w:val="20"/>
              </w:rPr>
              <w:t>4</w:t>
            </w:r>
            <w:r>
              <w:rPr>
                <w:rFonts w:cs="Arial"/>
                <w:sz w:val="20"/>
                <w:szCs w:val="20"/>
              </w:rPr>
              <w:t>/2025</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77777777" w:rsidR="00F15B65" w:rsidRPr="003F1C79" w:rsidRDefault="00F15B65" w:rsidP="003F1C79">
      <w:pPr>
        <w:rPr>
          <w:rFonts w:cs="Arial"/>
          <w:sz w:val="28"/>
          <w:szCs w:val="28"/>
        </w:rPr>
      </w:pP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33B57CDC"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D73103">
          <w:rPr>
            <w:noProof/>
            <w:webHidden/>
            <w:sz w:val="16"/>
            <w:szCs w:val="16"/>
          </w:rPr>
          <w:t>6</w:t>
        </w:r>
        <w:r w:rsidR="00EE3979" w:rsidRPr="00EE3979">
          <w:rPr>
            <w:noProof/>
            <w:webHidden/>
            <w:sz w:val="16"/>
            <w:szCs w:val="16"/>
          </w:rPr>
          <w:fldChar w:fldCharType="end"/>
        </w:r>
      </w:hyperlink>
    </w:p>
    <w:p w14:paraId="7C5D5D69" w14:textId="5B5BAFAB"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D73103">
          <w:rPr>
            <w:noProof/>
            <w:webHidden/>
            <w:sz w:val="16"/>
            <w:szCs w:val="16"/>
          </w:rPr>
          <w:t>6</w:t>
        </w:r>
        <w:r w:rsidRPr="00EE3979">
          <w:rPr>
            <w:noProof/>
            <w:webHidden/>
            <w:sz w:val="16"/>
            <w:szCs w:val="16"/>
          </w:rPr>
          <w:fldChar w:fldCharType="end"/>
        </w:r>
      </w:hyperlink>
    </w:p>
    <w:p w14:paraId="24D586EC" w14:textId="513822C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D73103">
          <w:rPr>
            <w:noProof/>
            <w:webHidden/>
            <w:sz w:val="16"/>
            <w:szCs w:val="16"/>
          </w:rPr>
          <w:t>6</w:t>
        </w:r>
        <w:r w:rsidRPr="00EE3979">
          <w:rPr>
            <w:noProof/>
            <w:webHidden/>
            <w:sz w:val="16"/>
            <w:szCs w:val="16"/>
          </w:rPr>
          <w:fldChar w:fldCharType="end"/>
        </w:r>
      </w:hyperlink>
    </w:p>
    <w:p w14:paraId="2EA5D64A" w14:textId="2295C53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D73103">
          <w:rPr>
            <w:noProof/>
            <w:webHidden/>
            <w:sz w:val="16"/>
            <w:szCs w:val="16"/>
          </w:rPr>
          <w:t>6</w:t>
        </w:r>
        <w:r w:rsidRPr="00EE3979">
          <w:rPr>
            <w:noProof/>
            <w:webHidden/>
            <w:sz w:val="16"/>
            <w:szCs w:val="16"/>
          </w:rPr>
          <w:fldChar w:fldCharType="end"/>
        </w:r>
      </w:hyperlink>
    </w:p>
    <w:p w14:paraId="2B1AA475" w14:textId="3857EFC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D73103">
          <w:rPr>
            <w:noProof/>
            <w:webHidden/>
            <w:sz w:val="16"/>
            <w:szCs w:val="16"/>
          </w:rPr>
          <w:t>6</w:t>
        </w:r>
        <w:r w:rsidRPr="00EE3979">
          <w:rPr>
            <w:noProof/>
            <w:webHidden/>
            <w:sz w:val="16"/>
            <w:szCs w:val="16"/>
          </w:rPr>
          <w:fldChar w:fldCharType="end"/>
        </w:r>
      </w:hyperlink>
    </w:p>
    <w:p w14:paraId="3823F299" w14:textId="7737718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D73103">
          <w:rPr>
            <w:noProof/>
            <w:webHidden/>
            <w:sz w:val="16"/>
            <w:szCs w:val="16"/>
          </w:rPr>
          <w:t>7</w:t>
        </w:r>
        <w:r w:rsidRPr="00EE3979">
          <w:rPr>
            <w:noProof/>
            <w:webHidden/>
            <w:sz w:val="16"/>
            <w:szCs w:val="16"/>
          </w:rPr>
          <w:fldChar w:fldCharType="end"/>
        </w:r>
      </w:hyperlink>
    </w:p>
    <w:p w14:paraId="561EA61B" w14:textId="2063F89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D73103">
          <w:rPr>
            <w:noProof/>
            <w:webHidden/>
            <w:sz w:val="16"/>
            <w:szCs w:val="16"/>
          </w:rPr>
          <w:t>8</w:t>
        </w:r>
        <w:r w:rsidRPr="00EE3979">
          <w:rPr>
            <w:noProof/>
            <w:webHidden/>
            <w:sz w:val="16"/>
            <w:szCs w:val="16"/>
          </w:rPr>
          <w:fldChar w:fldCharType="end"/>
        </w:r>
      </w:hyperlink>
    </w:p>
    <w:p w14:paraId="70D7416F" w14:textId="2168865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D73103">
          <w:rPr>
            <w:noProof/>
            <w:webHidden/>
            <w:sz w:val="16"/>
            <w:szCs w:val="16"/>
          </w:rPr>
          <w:t>8</w:t>
        </w:r>
        <w:r w:rsidRPr="00EE3979">
          <w:rPr>
            <w:noProof/>
            <w:webHidden/>
            <w:sz w:val="16"/>
            <w:szCs w:val="16"/>
          </w:rPr>
          <w:fldChar w:fldCharType="end"/>
        </w:r>
      </w:hyperlink>
    </w:p>
    <w:p w14:paraId="0CF6212F" w14:textId="08297FB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D73103">
          <w:rPr>
            <w:noProof/>
            <w:webHidden/>
            <w:sz w:val="16"/>
            <w:szCs w:val="16"/>
          </w:rPr>
          <w:t>10</w:t>
        </w:r>
        <w:r w:rsidRPr="00EE3979">
          <w:rPr>
            <w:noProof/>
            <w:webHidden/>
            <w:sz w:val="16"/>
            <w:szCs w:val="16"/>
          </w:rPr>
          <w:fldChar w:fldCharType="end"/>
        </w:r>
      </w:hyperlink>
    </w:p>
    <w:p w14:paraId="5963C43E" w14:textId="49EDB329"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D73103">
          <w:rPr>
            <w:noProof/>
            <w:webHidden/>
            <w:sz w:val="16"/>
            <w:szCs w:val="16"/>
          </w:rPr>
          <w:t>12</w:t>
        </w:r>
        <w:r w:rsidRPr="00EE3979">
          <w:rPr>
            <w:noProof/>
            <w:webHidden/>
            <w:sz w:val="16"/>
            <w:szCs w:val="16"/>
          </w:rPr>
          <w:fldChar w:fldCharType="end"/>
        </w:r>
      </w:hyperlink>
    </w:p>
    <w:p w14:paraId="636C52E4" w14:textId="526A405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D73103">
          <w:rPr>
            <w:noProof/>
            <w:webHidden/>
            <w:sz w:val="16"/>
            <w:szCs w:val="16"/>
          </w:rPr>
          <w:t>12</w:t>
        </w:r>
        <w:r w:rsidRPr="00EE3979">
          <w:rPr>
            <w:noProof/>
            <w:webHidden/>
            <w:sz w:val="16"/>
            <w:szCs w:val="16"/>
          </w:rPr>
          <w:fldChar w:fldCharType="end"/>
        </w:r>
      </w:hyperlink>
    </w:p>
    <w:p w14:paraId="4DB4E2E6" w14:textId="1866F4E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D73103">
          <w:rPr>
            <w:noProof/>
            <w:webHidden/>
            <w:sz w:val="16"/>
            <w:szCs w:val="16"/>
          </w:rPr>
          <w:t>13</w:t>
        </w:r>
        <w:r w:rsidRPr="00EE3979">
          <w:rPr>
            <w:noProof/>
            <w:webHidden/>
            <w:sz w:val="16"/>
            <w:szCs w:val="16"/>
          </w:rPr>
          <w:fldChar w:fldCharType="end"/>
        </w:r>
      </w:hyperlink>
    </w:p>
    <w:p w14:paraId="2F7164E0" w14:textId="2DFEE016"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D73103">
          <w:rPr>
            <w:noProof/>
            <w:webHidden/>
            <w:sz w:val="16"/>
            <w:szCs w:val="16"/>
          </w:rPr>
          <w:t>15</w:t>
        </w:r>
        <w:r w:rsidRPr="00EE3979">
          <w:rPr>
            <w:noProof/>
            <w:webHidden/>
            <w:sz w:val="16"/>
            <w:szCs w:val="16"/>
          </w:rPr>
          <w:fldChar w:fldCharType="end"/>
        </w:r>
      </w:hyperlink>
    </w:p>
    <w:p w14:paraId="2C37BE9E" w14:textId="7E45A52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D73103">
          <w:rPr>
            <w:noProof/>
            <w:webHidden/>
            <w:sz w:val="16"/>
            <w:szCs w:val="16"/>
          </w:rPr>
          <w:t>17</w:t>
        </w:r>
        <w:r w:rsidRPr="00EE3979">
          <w:rPr>
            <w:noProof/>
            <w:webHidden/>
            <w:sz w:val="16"/>
            <w:szCs w:val="16"/>
          </w:rPr>
          <w:fldChar w:fldCharType="end"/>
        </w:r>
      </w:hyperlink>
    </w:p>
    <w:p w14:paraId="719873AF" w14:textId="7DAD6F3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D73103">
          <w:rPr>
            <w:noProof/>
            <w:webHidden/>
            <w:sz w:val="16"/>
            <w:szCs w:val="16"/>
          </w:rPr>
          <w:t>20</w:t>
        </w:r>
        <w:r w:rsidRPr="00EE3979">
          <w:rPr>
            <w:noProof/>
            <w:webHidden/>
            <w:sz w:val="16"/>
            <w:szCs w:val="16"/>
          </w:rPr>
          <w:fldChar w:fldCharType="end"/>
        </w:r>
      </w:hyperlink>
    </w:p>
    <w:p w14:paraId="009AFAF0" w14:textId="41FC42A5"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D73103">
          <w:rPr>
            <w:noProof/>
            <w:webHidden/>
            <w:sz w:val="16"/>
            <w:szCs w:val="16"/>
          </w:rPr>
          <w:t>22</w:t>
        </w:r>
        <w:r w:rsidRPr="00EE3979">
          <w:rPr>
            <w:noProof/>
            <w:webHidden/>
            <w:sz w:val="16"/>
            <w:szCs w:val="16"/>
          </w:rPr>
          <w:fldChar w:fldCharType="end"/>
        </w:r>
      </w:hyperlink>
    </w:p>
    <w:p w14:paraId="54996E20" w14:textId="6B1E2F74"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D73103">
          <w:rPr>
            <w:noProof/>
            <w:webHidden/>
            <w:sz w:val="16"/>
            <w:szCs w:val="16"/>
          </w:rPr>
          <w:t>24</w:t>
        </w:r>
        <w:r w:rsidRPr="00EE3979">
          <w:rPr>
            <w:noProof/>
            <w:webHidden/>
            <w:sz w:val="16"/>
            <w:szCs w:val="16"/>
          </w:rPr>
          <w:fldChar w:fldCharType="end"/>
        </w:r>
      </w:hyperlink>
    </w:p>
    <w:p w14:paraId="1D22B086" w14:textId="16FA79FC"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D73103">
          <w:rPr>
            <w:noProof/>
            <w:webHidden/>
            <w:sz w:val="16"/>
            <w:szCs w:val="16"/>
          </w:rPr>
          <w:t>26</w:t>
        </w:r>
        <w:r w:rsidRPr="00EE3979">
          <w:rPr>
            <w:noProof/>
            <w:webHidden/>
            <w:sz w:val="16"/>
            <w:szCs w:val="16"/>
          </w:rPr>
          <w:fldChar w:fldCharType="end"/>
        </w:r>
      </w:hyperlink>
    </w:p>
    <w:p w14:paraId="56DABD06" w14:textId="69173FB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D73103">
          <w:rPr>
            <w:noProof/>
            <w:webHidden/>
            <w:sz w:val="16"/>
            <w:szCs w:val="16"/>
          </w:rPr>
          <w:t>26</w:t>
        </w:r>
        <w:r w:rsidRPr="00EE3979">
          <w:rPr>
            <w:noProof/>
            <w:webHidden/>
            <w:sz w:val="16"/>
            <w:szCs w:val="16"/>
          </w:rPr>
          <w:fldChar w:fldCharType="end"/>
        </w:r>
      </w:hyperlink>
    </w:p>
    <w:p w14:paraId="20927FCD" w14:textId="1229AF9A"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D73103">
          <w:rPr>
            <w:noProof/>
            <w:webHidden/>
            <w:sz w:val="16"/>
            <w:szCs w:val="16"/>
          </w:rPr>
          <w:t>27</w:t>
        </w:r>
        <w:r w:rsidRPr="00EE3979">
          <w:rPr>
            <w:noProof/>
            <w:webHidden/>
            <w:sz w:val="16"/>
            <w:szCs w:val="16"/>
          </w:rPr>
          <w:fldChar w:fldCharType="end"/>
        </w:r>
      </w:hyperlink>
    </w:p>
    <w:p w14:paraId="2F3D8F2D" w14:textId="29B905D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D73103">
          <w:rPr>
            <w:noProof/>
            <w:webHidden/>
            <w:sz w:val="16"/>
            <w:szCs w:val="16"/>
          </w:rPr>
          <w:t>27</w:t>
        </w:r>
        <w:r w:rsidRPr="00EE3979">
          <w:rPr>
            <w:noProof/>
            <w:webHidden/>
            <w:sz w:val="16"/>
            <w:szCs w:val="16"/>
          </w:rPr>
          <w:fldChar w:fldCharType="end"/>
        </w:r>
      </w:hyperlink>
    </w:p>
    <w:p w14:paraId="67AA718F" w14:textId="58A246BC"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D73103">
          <w:rPr>
            <w:noProof/>
            <w:webHidden/>
            <w:sz w:val="16"/>
            <w:szCs w:val="16"/>
          </w:rPr>
          <w:t>27</w:t>
        </w:r>
        <w:r w:rsidRPr="00EE3979">
          <w:rPr>
            <w:noProof/>
            <w:webHidden/>
            <w:sz w:val="16"/>
            <w:szCs w:val="16"/>
          </w:rPr>
          <w:fldChar w:fldCharType="end"/>
        </w:r>
      </w:hyperlink>
    </w:p>
    <w:p w14:paraId="10D36E58" w14:textId="064FB8AD"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D73103">
          <w:rPr>
            <w:noProof/>
            <w:webHidden/>
            <w:sz w:val="16"/>
            <w:szCs w:val="16"/>
          </w:rPr>
          <w:t>30</w:t>
        </w:r>
        <w:r w:rsidRPr="00EE3979">
          <w:rPr>
            <w:noProof/>
            <w:webHidden/>
            <w:sz w:val="16"/>
            <w:szCs w:val="16"/>
          </w:rPr>
          <w:fldChar w:fldCharType="end"/>
        </w:r>
      </w:hyperlink>
    </w:p>
    <w:p w14:paraId="1A3CCEF5" w14:textId="55197E32"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D73103">
          <w:rPr>
            <w:noProof/>
            <w:webHidden/>
            <w:sz w:val="16"/>
            <w:szCs w:val="16"/>
          </w:rPr>
          <w:t>35</w:t>
        </w:r>
        <w:r w:rsidRPr="00EE3979">
          <w:rPr>
            <w:noProof/>
            <w:webHidden/>
            <w:sz w:val="16"/>
            <w:szCs w:val="16"/>
          </w:rPr>
          <w:fldChar w:fldCharType="end"/>
        </w:r>
      </w:hyperlink>
    </w:p>
    <w:p w14:paraId="29DC4E31" w14:textId="4B194FFB"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D73103">
          <w:rPr>
            <w:noProof/>
            <w:webHidden/>
            <w:sz w:val="16"/>
            <w:szCs w:val="16"/>
          </w:rPr>
          <w:t>40</w:t>
        </w:r>
        <w:r w:rsidRPr="00EE3979">
          <w:rPr>
            <w:noProof/>
            <w:webHidden/>
            <w:sz w:val="16"/>
            <w:szCs w:val="16"/>
          </w:rPr>
          <w:fldChar w:fldCharType="end"/>
        </w:r>
      </w:hyperlink>
    </w:p>
    <w:p w14:paraId="03B088B1" w14:textId="16DB56CF"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D73103">
          <w:rPr>
            <w:noProof/>
            <w:webHidden/>
            <w:sz w:val="16"/>
            <w:szCs w:val="16"/>
          </w:rPr>
          <w:t>41</w:t>
        </w:r>
        <w:r w:rsidRPr="00EE3979">
          <w:rPr>
            <w:noProof/>
            <w:webHidden/>
            <w:sz w:val="16"/>
            <w:szCs w:val="16"/>
          </w:rPr>
          <w:fldChar w:fldCharType="end"/>
        </w:r>
      </w:hyperlink>
    </w:p>
    <w:p w14:paraId="2678AE71" w14:textId="0B790577"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D73103">
          <w:rPr>
            <w:noProof/>
            <w:webHidden/>
            <w:sz w:val="16"/>
            <w:szCs w:val="16"/>
          </w:rPr>
          <w:t>43</w:t>
        </w:r>
        <w:r w:rsidRPr="00EE3979">
          <w:rPr>
            <w:noProof/>
            <w:webHidden/>
            <w:sz w:val="16"/>
            <w:szCs w:val="16"/>
          </w:rPr>
          <w:fldChar w:fldCharType="end"/>
        </w:r>
      </w:hyperlink>
    </w:p>
    <w:p w14:paraId="7EC8EB1B" w14:textId="129E448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D73103">
          <w:rPr>
            <w:noProof/>
            <w:webHidden/>
            <w:sz w:val="16"/>
            <w:szCs w:val="16"/>
          </w:rPr>
          <w:t>45</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73DFA538"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D73103">
          <w:rPr>
            <w:noProof/>
            <w:webHidden/>
            <w:sz w:val="16"/>
            <w:szCs w:val="16"/>
          </w:rPr>
          <w:t>8</w:t>
        </w:r>
        <w:r w:rsidR="00780851" w:rsidRPr="00780851">
          <w:rPr>
            <w:noProof/>
            <w:webHidden/>
            <w:sz w:val="16"/>
            <w:szCs w:val="16"/>
          </w:rPr>
          <w:fldChar w:fldCharType="end"/>
        </w:r>
      </w:hyperlink>
    </w:p>
    <w:p w14:paraId="38EF5B35" w14:textId="68EA2DF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D73103">
          <w:rPr>
            <w:noProof/>
            <w:webHidden/>
            <w:sz w:val="16"/>
            <w:szCs w:val="16"/>
          </w:rPr>
          <w:t>10</w:t>
        </w:r>
        <w:r w:rsidRPr="00780851">
          <w:rPr>
            <w:noProof/>
            <w:webHidden/>
            <w:sz w:val="16"/>
            <w:szCs w:val="16"/>
          </w:rPr>
          <w:fldChar w:fldCharType="end"/>
        </w:r>
      </w:hyperlink>
    </w:p>
    <w:p w14:paraId="518AC9FC" w14:textId="45077D4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D73103">
          <w:rPr>
            <w:noProof/>
            <w:webHidden/>
            <w:sz w:val="16"/>
            <w:szCs w:val="16"/>
          </w:rPr>
          <w:t>11</w:t>
        </w:r>
        <w:r w:rsidRPr="00780851">
          <w:rPr>
            <w:noProof/>
            <w:webHidden/>
            <w:sz w:val="16"/>
            <w:szCs w:val="16"/>
          </w:rPr>
          <w:fldChar w:fldCharType="end"/>
        </w:r>
      </w:hyperlink>
    </w:p>
    <w:p w14:paraId="54739832" w14:textId="423AAB4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D73103">
          <w:rPr>
            <w:noProof/>
            <w:webHidden/>
            <w:sz w:val="16"/>
            <w:szCs w:val="16"/>
          </w:rPr>
          <w:t>13</w:t>
        </w:r>
        <w:r w:rsidRPr="00780851">
          <w:rPr>
            <w:noProof/>
            <w:webHidden/>
            <w:sz w:val="16"/>
            <w:szCs w:val="16"/>
          </w:rPr>
          <w:fldChar w:fldCharType="end"/>
        </w:r>
      </w:hyperlink>
    </w:p>
    <w:p w14:paraId="71A29339" w14:textId="3E52394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D73103">
          <w:rPr>
            <w:noProof/>
            <w:webHidden/>
            <w:sz w:val="16"/>
            <w:szCs w:val="16"/>
          </w:rPr>
          <w:t>15</w:t>
        </w:r>
        <w:r w:rsidRPr="00780851">
          <w:rPr>
            <w:noProof/>
            <w:webHidden/>
            <w:sz w:val="16"/>
            <w:szCs w:val="16"/>
          </w:rPr>
          <w:fldChar w:fldCharType="end"/>
        </w:r>
      </w:hyperlink>
    </w:p>
    <w:p w14:paraId="04F6E27A" w14:textId="079C6AC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D73103">
          <w:rPr>
            <w:noProof/>
            <w:webHidden/>
            <w:sz w:val="16"/>
            <w:szCs w:val="16"/>
          </w:rPr>
          <w:t>18</w:t>
        </w:r>
        <w:r w:rsidRPr="00780851">
          <w:rPr>
            <w:noProof/>
            <w:webHidden/>
            <w:sz w:val="16"/>
            <w:szCs w:val="16"/>
          </w:rPr>
          <w:fldChar w:fldCharType="end"/>
        </w:r>
      </w:hyperlink>
    </w:p>
    <w:p w14:paraId="0E5B2409" w14:textId="02EFC9F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D73103">
          <w:rPr>
            <w:noProof/>
            <w:webHidden/>
            <w:sz w:val="16"/>
            <w:szCs w:val="16"/>
          </w:rPr>
          <w:t>20</w:t>
        </w:r>
        <w:r w:rsidRPr="00780851">
          <w:rPr>
            <w:noProof/>
            <w:webHidden/>
            <w:sz w:val="16"/>
            <w:szCs w:val="16"/>
          </w:rPr>
          <w:fldChar w:fldCharType="end"/>
        </w:r>
      </w:hyperlink>
    </w:p>
    <w:p w14:paraId="59822C35" w14:textId="03B0A3D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D73103">
          <w:rPr>
            <w:noProof/>
            <w:webHidden/>
            <w:sz w:val="16"/>
            <w:szCs w:val="16"/>
          </w:rPr>
          <w:t>26</w:t>
        </w:r>
        <w:r w:rsidRPr="00780851">
          <w:rPr>
            <w:noProof/>
            <w:webHidden/>
            <w:sz w:val="16"/>
            <w:szCs w:val="16"/>
          </w:rPr>
          <w:fldChar w:fldCharType="end"/>
        </w:r>
      </w:hyperlink>
    </w:p>
    <w:p w14:paraId="71E6DD45" w14:textId="11308C6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D73103">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6E9D8962"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D73103">
        <w:rPr>
          <w:noProof/>
          <w:sz w:val="16"/>
          <w:szCs w:val="16"/>
        </w:rPr>
        <w:t>7</w:t>
      </w:r>
      <w:r w:rsidR="00780851" w:rsidRPr="00780851">
        <w:rPr>
          <w:noProof/>
          <w:sz w:val="16"/>
          <w:szCs w:val="16"/>
        </w:rPr>
        <w:fldChar w:fldCharType="end"/>
      </w:r>
    </w:p>
    <w:p w14:paraId="057A3988" w14:textId="6EA2593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D73103">
        <w:rPr>
          <w:noProof/>
          <w:sz w:val="16"/>
          <w:szCs w:val="16"/>
        </w:rPr>
        <w:t>9</w:t>
      </w:r>
      <w:r w:rsidRPr="00780851">
        <w:rPr>
          <w:noProof/>
          <w:sz w:val="16"/>
          <w:szCs w:val="16"/>
        </w:rPr>
        <w:fldChar w:fldCharType="end"/>
      </w:r>
    </w:p>
    <w:p w14:paraId="3CFDD772" w14:textId="5621965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D73103">
        <w:rPr>
          <w:noProof/>
          <w:sz w:val="16"/>
          <w:szCs w:val="16"/>
        </w:rPr>
        <w:t>9</w:t>
      </w:r>
      <w:r w:rsidRPr="00780851">
        <w:rPr>
          <w:noProof/>
          <w:sz w:val="16"/>
          <w:szCs w:val="16"/>
        </w:rPr>
        <w:fldChar w:fldCharType="end"/>
      </w:r>
    </w:p>
    <w:p w14:paraId="713EFD5D" w14:textId="459BA23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D73103">
        <w:rPr>
          <w:noProof/>
          <w:sz w:val="16"/>
          <w:szCs w:val="16"/>
        </w:rPr>
        <w:t>13</w:t>
      </w:r>
      <w:r w:rsidRPr="00780851">
        <w:rPr>
          <w:noProof/>
          <w:sz w:val="16"/>
          <w:szCs w:val="16"/>
        </w:rPr>
        <w:fldChar w:fldCharType="end"/>
      </w:r>
    </w:p>
    <w:p w14:paraId="188AC788" w14:textId="1B4371F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D73103">
        <w:rPr>
          <w:noProof/>
          <w:sz w:val="16"/>
          <w:szCs w:val="16"/>
        </w:rPr>
        <w:t>14</w:t>
      </w:r>
      <w:r w:rsidRPr="00780851">
        <w:rPr>
          <w:noProof/>
          <w:sz w:val="16"/>
          <w:szCs w:val="16"/>
        </w:rPr>
        <w:fldChar w:fldCharType="end"/>
      </w:r>
    </w:p>
    <w:p w14:paraId="1F1571DE" w14:textId="64A8321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D73103">
        <w:rPr>
          <w:noProof/>
          <w:sz w:val="16"/>
          <w:szCs w:val="16"/>
        </w:rPr>
        <w:t>14</w:t>
      </w:r>
      <w:r w:rsidRPr="00780851">
        <w:rPr>
          <w:noProof/>
          <w:sz w:val="16"/>
          <w:szCs w:val="16"/>
        </w:rPr>
        <w:fldChar w:fldCharType="end"/>
      </w:r>
    </w:p>
    <w:p w14:paraId="14BE13BD" w14:textId="1113248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D73103">
        <w:rPr>
          <w:noProof/>
          <w:sz w:val="16"/>
          <w:szCs w:val="16"/>
        </w:rPr>
        <w:t>15</w:t>
      </w:r>
      <w:r w:rsidRPr="00780851">
        <w:rPr>
          <w:noProof/>
          <w:sz w:val="16"/>
          <w:szCs w:val="16"/>
        </w:rPr>
        <w:fldChar w:fldCharType="end"/>
      </w:r>
    </w:p>
    <w:p w14:paraId="5B07F514" w14:textId="26DC904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D73103">
        <w:rPr>
          <w:noProof/>
          <w:sz w:val="16"/>
          <w:szCs w:val="16"/>
        </w:rPr>
        <w:t>16</w:t>
      </w:r>
      <w:r w:rsidRPr="00780851">
        <w:rPr>
          <w:noProof/>
          <w:sz w:val="16"/>
          <w:szCs w:val="16"/>
        </w:rPr>
        <w:fldChar w:fldCharType="end"/>
      </w:r>
    </w:p>
    <w:p w14:paraId="5B51DBAD" w14:textId="5662FBD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D73103">
        <w:rPr>
          <w:noProof/>
          <w:sz w:val="16"/>
          <w:szCs w:val="16"/>
        </w:rPr>
        <w:t>16</w:t>
      </w:r>
      <w:r w:rsidRPr="00780851">
        <w:rPr>
          <w:noProof/>
          <w:sz w:val="16"/>
          <w:szCs w:val="16"/>
        </w:rPr>
        <w:fldChar w:fldCharType="end"/>
      </w:r>
    </w:p>
    <w:p w14:paraId="6E656CC3" w14:textId="5DE4877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D73103">
        <w:rPr>
          <w:noProof/>
          <w:sz w:val="16"/>
          <w:szCs w:val="16"/>
        </w:rPr>
        <w:t>17</w:t>
      </w:r>
      <w:r w:rsidRPr="00780851">
        <w:rPr>
          <w:noProof/>
          <w:sz w:val="16"/>
          <w:szCs w:val="16"/>
        </w:rPr>
        <w:fldChar w:fldCharType="end"/>
      </w:r>
    </w:p>
    <w:p w14:paraId="440A6AC7" w14:textId="3862CAC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D73103">
        <w:rPr>
          <w:noProof/>
          <w:sz w:val="16"/>
          <w:szCs w:val="16"/>
        </w:rPr>
        <w:t>18</w:t>
      </w:r>
      <w:r w:rsidRPr="00780851">
        <w:rPr>
          <w:noProof/>
          <w:sz w:val="16"/>
          <w:szCs w:val="16"/>
        </w:rPr>
        <w:fldChar w:fldCharType="end"/>
      </w:r>
    </w:p>
    <w:p w14:paraId="5EAF2A89" w14:textId="579FA88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D73103">
        <w:rPr>
          <w:noProof/>
          <w:sz w:val="16"/>
          <w:szCs w:val="16"/>
        </w:rPr>
        <w:t>19</w:t>
      </w:r>
      <w:r w:rsidRPr="00780851">
        <w:rPr>
          <w:noProof/>
          <w:sz w:val="16"/>
          <w:szCs w:val="16"/>
        </w:rPr>
        <w:fldChar w:fldCharType="end"/>
      </w:r>
    </w:p>
    <w:p w14:paraId="00FFA63C" w14:textId="6C302CC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D73103">
        <w:rPr>
          <w:noProof/>
          <w:sz w:val="16"/>
          <w:szCs w:val="16"/>
        </w:rPr>
        <w:t>19</w:t>
      </w:r>
      <w:r w:rsidRPr="00780851">
        <w:rPr>
          <w:noProof/>
          <w:sz w:val="16"/>
          <w:szCs w:val="16"/>
        </w:rPr>
        <w:fldChar w:fldCharType="end"/>
      </w:r>
    </w:p>
    <w:p w14:paraId="6A9904D1" w14:textId="581E2A1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D73103">
        <w:rPr>
          <w:noProof/>
          <w:sz w:val="16"/>
          <w:szCs w:val="16"/>
        </w:rPr>
        <w:t>20</w:t>
      </w:r>
      <w:r w:rsidRPr="00780851">
        <w:rPr>
          <w:noProof/>
          <w:sz w:val="16"/>
          <w:szCs w:val="16"/>
        </w:rPr>
        <w:fldChar w:fldCharType="end"/>
      </w:r>
    </w:p>
    <w:p w14:paraId="0B5AA889" w14:textId="7E0851D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D73103">
        <w:rPr>
          <w:noProof/>
          <w:sz w:val="16"/>
          <w:szCs w:val="16"/>
        </w:rPr>
        <w:t>21</w:t>
      </w:r>
      <w:r w:rsidRPr="00780851">
        <w:rPr>
          <w:noProof/>
          <w:sz w:val="16"/>
          <w:szCs w:val="16"/>
        </w:rPr>
        <w:fldChar w:fldCharType="end"/>
      </w:r>
    </w:p>
    <w:p w14:paraId="30005036" w14:textId="3E6BB15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D73103">
        <w:rPr>
          <w:noProof/>
          <w:sz w:val="16"/>
          <w:szCs w:val="16"/>
        </w:rPr>
        <w:t>21</w:t>
      </w:r>
      <w:r w:rsidRPr="00780851">
        <w:rPr>
          <w:noProof/>
          <w:sz w:val="16"/>
          <w:szCs w:val="16"/>
        </w:rPr>
        <w:fldChar w:fldCharType="end"/>
      </w:r>
    </w:p>
    <w:p w14:paraId="1711E330" w14:textId="5995AF1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D73103">
        <w:rPr>
          <w:noProof/>
          <w:sz w:val="16"/>
          <w:szCs w:val="16"/>
        </w:rPr>
        <w:t>22</w:t>
      </w:r>
      <w:r w:rsidRPr="00780851">
        <w:rPr>
          <w:noProof/>
          <w:sz w:val="16"/>
          <w:szCs w:val="16"/>
        </w:rPr>
        <w:fldChar w:fldCharType="end"/>
      </w:r>
    </w:p>
    <w:p w14:paraId="24456B6D" w14:textId="3C64960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D73103">
        <w:rPr>
          <w:noProof/>
          <w:sz w:val="16"/>
          <w:szCs w:val="16"/>
        </w:rPr>
        <w:t>22</w:t>
      </w:r>
      <w:r w:rsidRPr="00780851">
        <w:rPr>
          <w:noProof/>
          <w:sz w:val="16"/>
          <w:szCs w:val="16"/>
        </w:rPr>
        <w:fldChar w:fldCharType="end"/>
      </w:r>
    </w:p>
    <w:p w14:paraId="1636F6E9" w14:textId="19345C0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D73103">
        <w:rPr>
          <w:noProof/>
          <w:sz w:val="16"/>
          <w:szCs w:val="16"/>
        </w:rPr>
        <w:t>23</w:t>
      </w:r>
      <w:r w:rsidRPr="00780851">
        <w:rPr>
          <w:noProof/>
          <w:sz w:val="16"/>
          <w:szCs w:val="16"/>
        </w:rPr>
        <w:fldChar w:fldCharType="end"/>
      </w:r>
    </w:p>
    <w:p w14:paraId="55AB18F7" w14:textId="3DD1B8E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D73103">
        <w:rPr>
          <w:noProof/>
          <w:sz w:val="16"/>
          <w:szCs w:val="16"/>
        </w:rPr>
        <w:t>23</w:t>
      </w:r>
      <w:r w:rsidRPr="00780851">
        <w:rPr>
          <w:noProof/>
          <w:sz w:val="16"/>
          <w:szCs w:val="16"/>
        </w:rPr>
        <w:fldChar w:fldCharType="end"/>
      </w:r>
    </w:p>
    <w:p w14:paraId="1FE9B125" w14:textId="4DEA22B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D73103">
        <w:rPr>
          <w:noProof/>
          <w:sz w:val="16"/>
          <w:szCs w:val="16"/>
        </w:rPr>
        <w:t>24</w:t>
      </w:r>
      <w:r w:rsidRPr="00780851">
        <w:rPr>
          <w:noProof/>
          <w:sz w:val="16"/>
          <w:szCs w:val="16"/>
        </w:rPr>
        <w:fldChar w:fldCharType="end"/>
      </w:r>
    </w:p>
    <w:p w14:paraId="633DA41E" w14:textId="3455A25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D73103">
        <w:rPr>
          <w:noProof/>
          <w:sz w:val="16"/>
          <w:szCs w:val="16"/>
        </w:rPr>
        <w:t>25</w:t>
      </w:r>
      <w:r w:rsidRPr="00780851">
        <w:rPr>
          <w:noProof/>
          <w:sz w:val="16"/>
          <w:szCs w:val="16"/>
        </w:rPr>
        <w:fldChar w:fldCharType="end"/>
      </w:r>
    </w:p>
    <w:p w14:paraId="4ECDFE45" w14:textId="1187F62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D73103">
        <w:rPr>
          <w:noProof/>
          <w:sz w:val="16"/>
          <w:szCs w:val="16"/>
        </w:rPr>
        <w:t>25</w:t>
      </w:r>
      <w:r w:rsidRPr="00780851">
        <w:rPr>
          <w:noProof/>
          <w:sz w:val="16"/>
          <w:szCs w:val="16"/>
        </w:rPr>
        <w:fldChar w:fldCharType="end"/>
      </w:r>
    </w:p>
    <w:p w14:paraId="4FA08212" w14:textId="6A47F8D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D73103">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20"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6B6DDAE5" w:rsidR="007A0F65" w:rsidRDefault="00933DC9" w:rsidP="007A0F65">
      <w:pPr>
        <w:rPr>
          <w:rFonts w:cs="Arial"/>
        </w:rPr>
      </w:pPr>
      <w:r>
        <w:rPr>
          <w:rFonts w:cs="Arial"/>
        </w:rPr>
        <w:t xml:space="preserve">The 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6D0888">
        <w:rPr>
          <w:rFonts w:cs="Arial"/>
        </w:rPr>
        <w:t>December 31, 2024</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6D0888">
        <w:rPr>
          <w:rFonts w:cs="Arial"/>
        </w:rPr>
        <w:t>November 30</w:t>
      </w:r>
      <w:r w:rsidR="0099665A">
        <w:rPr>
          <w:rFonts w:cs="Arial"/>
        </w:rPr>
        <w:t>, 2024</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1"/>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r w:rsidR="007954BB">
        <w:fldChar w:fldCharType="begin"/>
      </w:r>
      <w:r w:rsidR="007954BB">
        <w:instrText xml:space="preserve"> SEQ Figure \* ARABIC </w:instrText>
      </w:r>
      <w:r w:rsidR="007954BB">
        <w:fldChar w:fldCharType="separate"/>
      </w:r>
      <w:r w:rsidR="00C85DCC">
        <w:rPr>
          <w:noProof/>
        </w:rPr>
        <w:t>1</w:t>
      </w:r>
      <w:r w:rsidR="007954BB">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C72C00E" w14:textId="77927734" w:rsidR="00A53DD6" w:rsidRDefault="00A53DD6">
      <w:pPr>
        <w:jc w:val="left"/>
        <w:rPr>
          <w:rFonts w:cs="Arial"/>
          <w:b/>
          <w:bCs/>
          <w:iCs/>
          <w:sz w:val="28"/>
          <w:szCs w:val="28"/>
        </w:rPr>
      </w:pPr>
      <w:r>
        <w:br w:type="page"/>
      </w:r>
      <w:r w:rsidR="00E454FF">
        <w:lastRenderedPageBreak/>
        <w:t>`</w:t>
      </w:r>
    </w:p>
    <w:p w14:paraId="101C86B5" w14:textId="6D66D127" w:rsidR="00E25305" w:rsidRDefault="00E213B7" w:rsidP="003227AC">
      <w:pPr>
        <w:pStyle w:val="Heading2"/>
      </w:pPr>
      <w:bookmarkStart w:id="65" w:name="_Toc175231588"/>
      <w:r>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600706">
      <w:pPr>
        <w:pStyle w:val="Caption"/>
        <w:spacing w:before="240" w:after="60"/>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623CC"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0623CC" w:rsidRPr="0056633F" w:rsidRDefault="000623CC" w:rsidP="000623CC">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0623CC" w:rsidRPr="00706628" w:rsidRDefault="000623CC" w:rsidP="000623CC">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12F95F57" w:rsidR="000623CC" w:rsidRPr="005668BE" w:rsidRDefault="00281308" w:rsidP="000623CC">
            <w:pPr>
              <w:jc w:val="center"/>
              <w:rPr>
                <w:rFonts w:cs="Arial"/>
                <w:sz w:val="16"/>
                <w:szCs w:val="16"/>
              </w:rPr>
            </w:pPr>
            <w:r>
              <w:rPr>
                <w:rFonts w:cs="Arial"/>
                <w:color w:val="000000"/>
                <w:sz w:val="16"/>
                <w:szCs w:val="16"/>
              </w:rPr>
              <w:t xml:space="preserve">  5</w:t>
            </w:r>
            <w:r w:rsidR="000623CC">
              <w:rPr>
                <w:rFonts w:cs="Arial"/>
                <w:color w:val="000000"/>
                <w:sz w:val="16"/>
                <w:szCs w:val="16"/>
              </w:rPr>
              <w:t>.4%</w:t>
            </w:r>
          </w:p>
        </w:tc>
        <w:tc>
          <w:tcPr>
            <w:tcW w:w="820" w:type="dxa"/>
            <w:shd w:val="clear" w:color="000000" w:fill="F2F2F2"/>
            <w:vAlign w:val="center"/>
          </w:tcPr>
          <w:p w14:paraId="310F5206" w14:textId="488D7FF6" w:rsidR="000623CC" w:rsidRPr="005668BE" w:rsidRDefault="000623CC" w:rsidP="000623CC">
            <w:pPr>
              <w:jc w:val="center"/>
              <w:rPr>
                <w:rFonts w:cs="Arial"/>
                <w:sz w:val="16"/>
                <w:szCs w:val="16"/>
              </w:rPr>
            </w:pPr>
            <w:r>
              <w:rPr>
                <w:rFonts w:cs="Arial"/>
                <w:color w:val="000000"/>
                <w:sz w:val="16"/>
                <w:szCs w:val="16"/>
              </w:rPr>
              <w:t xml:space="preserve"> 12</w:t>
            </w:r>
          </w:p>
        </w:tc>
        <w:tc>
          <w:tcPr>
            <w:tcW w:w="1080" w:type="dxa"/>
            <w:shd w:val="clear" w:color="000000" w:fill="F2F2F2"/>
            <w:vAlign w:val="center"/>
          </w:tcPr>
          <w:p w14:paraId="33CA6E72" w14:textId="7772D9AE" w:rsidR="000623CC" w:rsidRPr="005668BE" w:rsidRDefault="000623CC" w:rsidP="000623CC">
            <w:pPr>
              <w:jc w:val="center"/>
              <w:rPr>
                <w:rFonts w:cs="Arial"/>
                <w:sz w:val="16"/>
                <w:szCs w:val="16"/>
              </w:rPr>
            </w:pPr>
            <w:r>
              <w:rPr>
                <w:rFonts w:cs="Arial"/>
                <w:color w:val="000000"/>
                <w:sz w:val="16"/>
                <w:szCs w:val="16"/>
              </w:rPr>
              <w:t>6</w:t>
            </w:r>
          </w:p>
        </w:tc>
        <w:tc>
          <w:tcPr>
            <w:tcW w:w="1080" w:type="dxa"/>
            <w:shd w:val="clear" w:color="000000" w:fill="F2F2F2"/>
            <w:vAlign w:val="center"/>
          </w:tcPr>
          <w:p w14:paraId="77FBE314" w14:textId="11582EA0" w:rsidR="000623CC" w:rsidRPr="005668BE" w:rsidRDefault="000623CC" w:rsidP="000623CC">
            <w:pPr>
              <w:jc w:val="center"/>
              <w:rPr>
                <w:rFonts w:cs="Arial"/>
                <w:sz w:val="16"/>
                <w:szCs w:val="16"/>
              </w:rPr>
            </w:pPr>
            <w:r>
              <w:rPr>
                <w:rFonts w:cs="Arial"/>
                <w:color w:val="000000"/>
                <w:sz w:val="16"/>
                <w:szCs w:val="16"/>
              </w:rPr>
              <w:t xml:space="preserve"> </w:t>
            </w:r>
            <w:r w:rsidR="00281308">
              <w:rPr>
                <w:rFonts w:cs="Arial"/>
                <w:color w:val="000000"/>
                <w:sz w:val="16"/>
                <w:szCs w:val="16"/>
              </w:rPr>
              <w:t xml:space="preserve"> </w:t>
            </w:r>
            <w:r>
              <w:rPr>
                <w:rFonts w:cs="Arial"/>
                <w:color w:val="000000"/>
                <w:sz w:val="16"/>
                <w:szCs w:val="16"/>
              </w:rPr>
              <w:t>1</w:t>
            </w:r>
          </w:p>
        </w:tc>
        <w:tc>
          <w:tcPr>
            <w:tcW w:w="1080" w:type="dxa"/>
            <w:shd w:val="clear" w:color="000000" w:fill="F2F2F2"/>
            <w:vAlign w:val="center"/>
          </w:tcPr>
          <w:p w14:paraId="1543640A" w14:textId="188B012D" w:rsidR="000623CC" w:rsidRPr="005668BE" w:rsidRDefault="000623CC" w:rsidP="000623CC">
            <w:pPr>
              <w:jc w:val="center"/>
              <w:rPr>
                <w:rFonts w:cs="Arial"/>
                <w:sz w:val="16"/>
                <w:szCs w:val="16"/>
              </w:rPr>
            </w:pPr>
            <w:r>
              <w:rPr>
                <w:rFonts w:cs="Arial"/>
                <w:color w:val="000000"/>
                <w:sz w:val="16"/>
                <w:szCs w:val="16"/>
              </w:rPr>
              <w:t xml:space="preserve"> </w:t>
            </w:r>
            <w:r w:rsidR="00281308">
              <w:rPr>
                <w:rFonts w:cs="Arial"/>
                <w:color w:val="000000"/>
                <w:sz w:val="16"/>
                <w:szCs w:val="16"/>
              </w:rPr>
              <w:t xml:space="preserve"> </w:t>
            </w:r>
            <w:r>
              <w:rPr>
                <w:rFonts w:cs="Arial"/>
                <w:color w:val="000000"/>
                <w:sz w:val="16"/>
                <w:szCs w:val="16"/>
              </w:rPr>
              <w:t xml:space="preserve"> 5</w:t>
            </w:r>
          </w:p>
        </w:tc>
      </w:tr>
      <w:tr w:rsidR="000623CC"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0623CC" w:rsidRPr="0056633F" w:rsidRDefault="000623CC" w:rsidP="000623CC">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0623CC" w:rsidRPr="00706628" w:rsidRDefault="000623CC" w:rsidP="000623CC">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03CB3FC9" w:rsidR="000623CC" w:rsidRPr="005668BE" w:rsidRDefault="00281308" w:rsidP="000623CC">
            <w:pPr>
              <w:jc w:val="center"/>
              <w:rPr>
                <w:rFonts w:cs="Arial"/>
                <w:sz w:val="16"/>
                <w:szCs w:val="16"/>
              </w:rPr>
            </w:pPr>
            <w:r>
              <w:rPr>
                <w:rFonts w:cs="Arial"/>
                <w:color w:val="000000"/>
                <w:sz w:val="16"/>
                <w:szCs w:val="16"/>
              </w:rPr>
              <w:t xml:space="preserve">  5</w:t>
            </w:r>
            <w:r w:rsidR="000623CC">
              <w:rPr>
                <w:rFonts w:cs="Arial"/>
                <w:color w:val="000000"/>
                <w:sz w:val="16"/>
                <w:szCs w:val="16"/>
              </w:rPr>
              <w:t>.9%</w:t>
            </w:r>
          </w:p>
        </w:tc>
        <w:tc>
          <w:tcPr>
            <w:tcW w:w="820" w:type="dxa"/>
            <w:shd w:val="clear" w:color="000000" w:fill="FFFFFF"/>
            <w:vAlign w:val="center"/>
          </w:tcPr>
          <w:p w14:paraId="09BD4EA3" w14:textId="73E44D46" w:rsidR="000623CC" w:rsidRPr="005668BE" w:rsidRDefault="000623CC" w:rsidP="000623CC">
            <w:pPr>
              <w:jc w:val="center"/>
              <w:rPr>
                <w:rFonts w:cs="Arial"/>
                <w:sz w:val="16"/>
                <w:szCs w:val="16"/>
              </w:rPr>
            </w:pPr>
            <w:r>
              <w:rPr>
                <w:rFonts w:cs="Arial"/>
                <w:color w:val="000000"/>
                <w:sz w:val="16"/>
                <w:szCs w:val="16"/>
              </w:rPr>
              <w:t xml:space="preserve"> 13</w:t>
            </w:r>
          </w:p>
        </w:tc>
        <w:tc>
          <w:tcPr>
            <w:tcW w:w="1080" w:type="dxa"/>
            <w:shd w:val="clear" w:color="000000" w:fill="FFFFFF"/>
            <w:vAlign w:val="center"/>
          </w:tcPr>
          <w:p w14:paraId="3E7E769E" w14:textId="18755FEE" w:rsidR="000623CC" w:rsidRPr="005668BE" w:rsidRDefault="000623CC" w:rsidP="000623CC">
            <w:pPr>
              <w:jc w:val="center"/>
              <w:rPr>
                <w:rFonts w:cs="Arial"/>
                <w:sz w:val="16"/>
                <w:szCs w:val="16"/>
              </w:rPr>
            </w:pPr>
            <w:r>
              <w:rPr>
                <w:rFonts w:cs="Arial"/>
                <w:color w:val="000000"/>
                <w:sz w:val="16"/>
                <w:szCs w:val="16"/>
              </w:rPr>
              <w:t>4</w:t>
            </w:r>
          </w:p>
        </w:tc>
        <w:tc>
          <w:tcPr>
            <w:tcW w:w="1080" w:type="dxa"/>
            <w:shd w:val="clear" w:color="000000" w:fill="FFFFFF"/>
            <w:vAlign w:val="center"/>
          </w:tcPr>
          <w:p w14:paraId="1499561B" w14:textId="46A31971" w:rsidR="000623CC" w:rsidRPr="005668BE" w:rsidRDefault="000623CC" w:rsidP="000623CC">
            <w:pPr>
              <w:jc w:val="center"/>
              <w:rPr>
                <w:rFonts w:cs="Arial"/>
                <w:sz w:val="16"/>
                <w:szCs w:val="16"/>
              </w:rPr>
            </w:pPr>
            <w:r>
              <w:rPr>
                <w:rFonts w:cs="Arial"/>
                <w:color w:val="000000"/>
                <w:sz w:val="16"/>
                <w:szCs w:val="16"/>
              </w:rPr>
              <w:t xml:space="preserve"> </w:t>
            </w:r>
            <w:r w:rsidR="00281308">
              <w:rPr>
                <w:rFonts w:cs="Arial"/>
                <w:color w:val="000000"/>
                <w:sz w:val="16"/>
                <w:szCs w:val="16"/>
              </w:rPr>
              <w:t xml:space="preserve"> </w:t>
            </w:r>
            <w:r>
              <w:rPr>
                <w:rFonts w:cs="Arial"/>
                <w:color w:val="000000"/>
                <w:sz w:val="16"/>
                <w:szCs w:val="16"/>
              </w:rPr>
              <w:t>7</w:t>
            </w:r>
          </w:p>
        </w:tc>
        <w:tc>
          <w:tcPr>
            <w:tcW w:w="1080" w:type="dxa"/>
            <w:shd w:val="clear" w:color="000000" w:fill="FFFFFF"/>
            <w:vAlign w:val="center"/>
          </w:tcPr>
          <w:p w14:paraId="598900F4" w14:textId="256DDAF5" w:rsidR="000623CC" w:rsidRPr="005668BE" w:rsidRDefault="000623CC" w:rsidP="000623CC">
            <w:pPr>
              <w:jc w:val="center"/>
              <w:rPr>
                <w:rFonts w:cs="Arial"/>
                <w:sz w:val="16"/>
                <w:szCs w:val="16"/>
              </w:rPr>
            </w:pPr>
            <w:r>
              <w:rPr>
                <w:rFonts w:cs="Arial"/>
                <w:color w:val="000000"/>
                <w:sz w:val="16"/>
                <w:szCs w:val="16"/>
              </w:rPr>
              <w:t xml:space="preserve"> </w:t>
            </w:r>
            <w:r w:rsidR="00281308">
              <w:rPr>
                <w:rFonts w:cs="Arial"/>
                <w:color w:val="000000"/>
                <w:sz w:val="16"/>
                <w:szCs w:val="16"/>
              </w:rPr>
              <w:t xml:space="preserve"> </w:t>
            </w:r>
            <w:r>
              <w:rPr>
                <w:rFonts w:cs="Arial"/>
                <w:color w:val="000000"/>
                <w:sz w:val="16"/>
                <w:szCs w:val="16"/>
              </w:rPr>
              <w:t xml:space="preserve"> 2</w:t>
            </w:r>
          </w:p>
        </w:tc>
      </w:tr>
      <w:tr w:rsidR="000623CC"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0623CC" w:rsidRPr="0056633F" w:rsidRDefault="000623CC" w:rsidP="000623CC">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0623CC" w:rsidRPr="00706628" w:rsidRDefault="000623CC" w:rsidP="000623CC">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0AF33745" w:rsidR="000623CC" w:rsidRPr="005668BE" w:rsidRDefault="00281308" w:rsidP="000623CC">
            <w:pPr>
              <w:jc w:val="center"/>
              <w:rPr>
                <w:rFonts w:cs="Arial"/>
                <w:sz w:val="16"/>
                <w:szCs w:val="16"/>
              </w:rPr>
            </w:pPr>
            <w:r>
              <w:rPr>
                <w:rFonts w:cs="Arial"/>
                <w:color w:val="000000"/>
                <w:sz w:val="16"/>
                <w:szCs w:val="16"/>
              </w:rPr>
              <w:t xml:space="preserve"> </w:t>
            </w:r>
            <w:r w:rsidR="000623CC">
              <w:rPr>
                <w:rFonts w:cs="Arial"/>
                <w:color w:val="000000"/>
                <w:sz w:val="16"/>
                <w:szCs w:val="16"/>
              </w:rPr>
              <w:t>87.3%</w:t>
            </w:r>
          </w:p>
        </w:tc>
        <w:tc>
          <w:tcPr>
            <w:tcW w:w="820" w:type="dxa"/>
            <w:shd w:val="clear" w:color="000000" w:fill="F2F2F2"/>
            <w:vAlign w:val="center"/>
          </w:tcPr>
          <w:p w14:paraId="43EDAFEF" w14:textId="57D66E26" w:rsidR="000623CC" w:rsidRPr="005668BE" w:rsidRDefault="000623CC" w:rsidP="000623CC">
            <w:pPr>
              <w:jc w:val="center"/>
              <w:rPr>
                <w:rFonts w:cs="Arial"/>
                <w:sz w:val="16"/>
                <w:szCs w:val="16"/>
              </w:rPr>
            </w:pPr>
            <w:r>
              <w:rPr>
                <w:rFonts w:cs="Arial"/>
                <w:color w:val="000000"/>
                <w:sz w:val="16"/>
                <w:szCs w:val="16"/>
              </w:rPr>
              <w:t>193</w:t>
            </w:r>
          </w:p>
        </w:tc>
        <w:tc>
          <w:tcPr>
            <w:tcW w:w="1080" w:type="dxa"/>
            <w:shd w:val="clear" w:color="000000" w:fill="F2F2F2"/>
            <w:vAlign w:val="center"/>
          </w:tcPr>
          <w:p w14:paraId="10833C18" w14:textId="584C9054" w:rsidR="000623CC" w:rsidRPr="005668BE" w:rsidRDefault="000623CC" w:rsidP="000623CC">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0C49CF45" w:rsidR="000623CC" w:rsidRPr="005668BE" w:rsidRDefault="000623CC" w:rsidP="000623CC">
            <w:pPr>
              <w:jc w:val="center"/>
              <w:rPr>
                <w:rFonts w:cs="Arial"/>
                <w:sz w:val="16"/>
                <w:szCs w:val="16"/>
              </w:rPr>
            </w:pPr>
            <w:r>
              <w:rPr>
                <w:rFonts w:cs="Arial"/>
                <w:color w:val="000000"/>
                <w:sz w:val="16"/>
                <w:szCs w:val="16"/>
              </w:rPr>
              <w:t>17</w:t>
            </w:r>
          </w:p>
        </w:tc>
        <w:tc>
          <w:tcPr>
            <w:tcW w:w="1080" w:type="dxa"/>
            <w:shd w:val="clear" w:color="000000" w:fill="F2F2F2"/>
            <w:vAlign w:val="center"/>
          </w:tcPr>
          <w:p w14:paraId="7975C9A5" w14:textId="06A13B00" w:rsidR="000623CC" w:rsidRPr="005668BE" w:rsidRDefault="000623CC" w:rsidP="000623CC">
            <w:pPr>
              <w:jc w:val="center"/>
              <w:rPr>
                <w:rFonts w:cs="Arial"/>
                <w:sz w:val="16"/>
                <w:szCs w:val="16"/>
              </w:rPr>
            </w:pPr>
            <w:r>
              <w:rPr>
                <w:rFonts w:cs="Arial"/>
                <w:color w:val="000000"/>
                <w:sz w:val="16"/>
                <w:szCs w:val="16"/>
              </w:rPr>
              <w:t>169</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70737A40" w:rsidR="009515AC" w:rsidRDefault="006D0888">
      <w:pPr>
        <w:jc w:val="center"/>
        <w:rPr>
          <w:noProof/>
        </w:rPr>
      </w:pPr>
      <w:r>
        <w:rPr>
          <w:noProof/>
        </w:rPr>
        <w:drawing>
          <wp:inline distT="0" distB="0" distL="0" distR="0" wp14:anchorId="6E4BAF37" wp14:editId="7A26F639">
            <wp:extent cx="3276600" cy="2945218"/>
            <wp:effectExtent l="0" t="0" r="0" b="7620"/>
            <wp:docPr id="729444906" name="Picture 3"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44906" name="Picture 3"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5272" cy="2953013"/>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r w:rsidR="007954BB">
        <w:fldChar w:fldCharType="begin"/>
      </w:r>
      <w:r w:rsidR="007954BB">
        <w:instrText xml:space="preserve"> SEQ Figure \* ARABIC </w:instrText>
      </w:r>
      <w:r w:rsidR="007954BB">
        <w:fldChar w:fldCharType="separate"/>
      </w:r>
      <w:r w:rsidR="00C85DCC">
        <w:rPr>
          <w:noProof/>
        </w:rPr>
        <w:t>2</w:t>
      </w:r>
      <w:r w:rsidR="007954BB">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274D95B7" w:rsidR="00ED1B7C" w:rsidRDefault="006D0888" w:rsidP="006E5466">
      <w:pPr>
        <w:jc w:val="center"/>
      </w:pPr>
      <w:r>
        <w:rPr>
          <w:noProof/>
        </w:rPr>
        <w:drawing>
          <wp:inline distT="0" distB="0" distL="0" distR="0" wp14:anchorId="7E136E01" wp14:editId="6D77B964">
            <wp:extent cx="3352467" cy="2914650"/>
            <wp:effectExtent l="0" t="0" r="635" b="0"/>
            <wp:docPr id="1901978723" name="Picture 4"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78723" name="Picture 4"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474" cy="2923350"/>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r w:rsidR="007954BB">
        <w:fldChar w:fldCharType="begin"/>
      </w:r>
      <w:r w:rsidR="007954BB">
        <w:instrText xml:space="preserve"> SEQ Figure \* ARABIC </w:instrText>
      </w:r>
      <w:r w:rsidR="007954BB">
        <w:fldChar w:fldCharType="separate"/>
      </w:r>
      <w:r w:rsidR="00223B2E" w:rsidRPr="008D3A54">
        <w:rPr>
          <w:noProof/>
        </w:rPr>
        <w:t>3</w:t>
      </w:r>
      <w:r w:rsidR="007954BB">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5C864437" w14:textId="52876796" w:rsidR="00A320FE" w:rsidRDefault="003A09F1" w:rsidP="00C17343">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3B84E415">
            <wp:extent cx="2042871" cy="1221639"/>
            <wp:effectExtent l="0" t="0" r="0" b="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39" cy="1226822"/>
                    </a:xfrm>
                    <a:prstGeom prst="rect">
                      <a:avLst/>
                    </a:prstGeom>
                    <a:noFill/>
                  </pic:spPr>
                </pic:pic>
              </a:graphicData>
            </a:graphic>
          </wp:inline>
        </w:drawing>
      </w:r>
    </w:p>
    <w:p w14:paraId="2FF494E5" w14:textId="77777777" w:rsidR="00430E11" w:rsidRDefault="00430E11" w:rsidP="00C17343">
      <w:pPr>
        <w:jc w:val="center"/>
        <w:rPr>
          <w:noProof/>
        </w:rPr>
      </w:pPr>
    </w:p>
    <w:p w14:paraId="5CE3EAA4" w14:textId="01A5E24F"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6D0888" w:rsidRPr="006D0888">
        <w:rPr>
          <w:noProof/>
        </w:rPr>
        <w:drawing>
          <wp:inline distT="0" distB="0" distL="0" distR="0" wp14:anchorId="5CE48F15" wp14:editId="3E5C5BC5">
            <wp:extent cx="6594758" cy="4348717"/>
            <wp:effectExtent l="19050" t="19050" r="15875" b="13970"/>
            <wp:docPr id="276130504" name="Picture 5"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30504" name="Picture 5" descr="Table 2 illustrates the EIS transition progress for large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8682" cy="4357899"/>
                    </a:xfrm>
                    <a:prstGeom prst="rect">
                      <a:avLst/>
                    </a:prstGeom>
                    <a:noFill/>
                    <a:ln>
                      <a:solidFill>
                        <a:schemeClr val="tx1"/>
                      </a:solidFill>
                    </a:ln>
                  </pic:spPr>
                </pic:pic>
              </a:graphicData>
            </a:graphic>
          </wp:inline>
        </w:drawing>
      </w:r>
    </w:p>
    <w:p w14:paraId="0A62A6EC" w14:textId="75F4EC93" w:rsidR="00425D82" w:rsidRDefault="00425D82">
      <w:pPr>
        <w:jc w:val="left"/>
        <w:rPr>
          <w:rFonts w:cs="Arial"/>
        </w:rPr>
      </w:pPr>
      <w:r>
        <w:rPr>
          <w:rFonts w:cs="Arial"/>
        </w:rPr>
        <w:br w:type="page"/>
      </w:r>
    </w:p>
    <w:p w14:paraId="6353EFE6" w14:textId="02D9A2D8" w:rsidR="004B23E4" w:rsidRDefault="000D1B1A" w:rsidP="007C753F">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6D0888" w:rsidRPr="006D0888">
        <w:rPr>
          <w:noProof/>
        </w:rPr>
        <w:drawing>
          <wp:inline distT="0" distB="0" distL="0" distR="0" wp14:anchorId="3C5995BC" wp14:editId="32556A0C">
            <wp:extent cx="6570980" cy="5446085"/>
            <wp:effectExtent l="19050" t="19050" r="20320" b="21590"/>
            <wp:docPr id="1907542824" name="Picture 6"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42824" name="Picture 6" descr="Table 3 illustrates the EIS transition progress for medium agencies by SIR % disconnected, SIR PWV % disconnected, and BV % re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5960" cy="5450212"/>
                    </a:xfrm>
                    <a:prstGeom prst="rect">
                      <a:avLst/>
                    </a:prstGeom>
                    <a:noFill/>
                    <a:ln>
                      <a:solidFill>
                        <a:schemeClr val="tx1"/>
                      </a:solidFill>
                    </a:ln>
                  </pic:spPr>
                </pic:pic>
              </a:graphicData>
            </a:graphic>
          </wp:inline>
        </w:drawing>
      </w:r>
    </w:p>
    <w:p w14:paraId="5CFAEA15" w14:textId="77777777" w:rsidR="004B23E4" w:rsidRDefault="004B23E4" w:rsidP="004B23E4"/>
    <w:p w14:paraId="2DFF397D" w14:textId="77777777" w:rsidR="004B23E4" w:rsidRDefault="004B23E4" w:rsidP="004B23E4"/>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13D77796" w14:textId="2540D673" w:rsidR="00252B1B" w:rsidRDefault="00ED0DD5">
      <w:pPr>
        <w:pStyle w:val="Heading1"/>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3C436152"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metric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2C404BF5"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remain as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3F7B25FC"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EC1EB0">
      <w:pPr>
        <w:pStyle w:val="Caption"/>
        <w:spacing w:before="160" w:after="60"/>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6D0888" w:rsidRPr="006B1ABC" w14:paraId="78539D13" w14:textId="77777777" w:rsidTr="00685CB4">
        <w:trPr>
          <w:trHeight w:val="412"/>
        </w:trPr>
        <w:tc>
          <w:tcPr>
            <w:tcW w:w="776" w:type="pct"/>
            <w:shd w:val="clear" w:color="000000" w:fill="D9D9D9"/>
            <w:vAlign w:val="center"/>
            <w:hideMark/>
          </w:tcPr>
          <w:p w14:paraId="4B10E345" w14:textId="77777777" w:rsidR="006D0888" w:rsidRPr="007A39FA" w:rsidRDefault="006D0888" w:rsidP="006D0888">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4195A151" w:rsidR="006D0888" w:rsidRPr="007A39FA" w:rsidRDefault="006D0888" w:rsidP="002011AD">
            <w:pPr>
              <w:jc w:val="center"/>
              <w:rPr>
                <w:rFonts w:cs="Arial"/>
                <w:b/>
                <w:bCs/>
                <w:sz w:val="16"/>
                <w:szCs w:val="16"/>
              </w:rPr>
            </w:pPr>
            <w:r>
              <w:rPr>
                <w:rFonts w:cs="Arial"/>
                <w:b/>
                <w:bCs/>
                <w:sz w:val="16"/>
                <w:szCs w:val="16"/>
              </w:rPr>
              <w:t xml:space="preserve">9,474,183 </w:t>
            </w:r>
          </w:p>
        </w:tc>
        <w:tc>
          <w:tcPr>
            <w:tcW w:w="517" w:type="pct"/>
            <w:shd w:val="clear" w:color="000000" w:fill="D9D9D9"/>
            <w:vAlign w:val="center"/>
          </w:tcPr>
          <w:p w14:paraId="2A782B3A" w14:textId="245A7CF7" w:rsidR="006D0888" w:rsidRPr="007A39FA" w:rsidRDefault="006D0888" w:rsidP="002011AD">
            <w:pPr>
              <w:jc w:val="center"/>
              <w:rPr>
                <w:rFonts w:cs="Arial"/>
                <w:b/>
                <w:bCs/>
                <w:sz w:val="16"/>
                <w:szCs w:val="16"/>
              </w:rPr>
            </w:pPr>
            <w:r>
              <w:rPr>
                <w:rFonts w:cs="Arial"/>
                <w:b/>
                <w:bCs/>
                <w:sz w:val="16"/>
                <w:szCs w:val="16"/>
              </w:rPr>
              <w:t xml:space="preserve">779,400 </w:t>
            </w:r>
          </w:p>
        </w:tc>
        <w:tc>
          <w:tcPr>
            <w:tcW w:w="690" w:type="pct"/>
            <w:shd w:val="clear" w:color="000000" w:fill="D9D9D9"/>
            <w:noWrap/>
            <w:vAlign w:val="center"/>
          </w:tcPr>
          <w:p w14:paraId="5F1F27A9" w14:textId="3E78CFB8" w:rsidR="006D0888" w:rsidRPr="007A39FA" w:rsidRDefault="006D0888" w:rsidP="006D0888">
            <w:pPr>
              <w:jc w:val="center"/>
              <w:rPr>
                <w:rFonts w:cs="Arial"/>
                <w:b/>
                <w:bCs/>
                <w:sz w:val="16"/>
                <w:szCs w:val="16"/>
              </w:rPr>
            </w:pPr>
            <w:r>
              <w:rPr>
                <w:rFonts w:cs="Arial"/>
                <w:b/>
                <w:bCs/>
                <w:sz w:val="16"/>
                <w:szCs w:val="16"/>
              </w:rPr>
              <w:t>91.8%</w:t>
            </w:r>
          </w:p>
        </w:tc>
        <w:tc>
          <w:tcPr>
            <w:tcW w:w="691" w:type="pct"/>
            <w:shd w:val="clear" w:color="000000" w:fill="D9D9D9"/>
            <w:noWrap/>
            <w:vAlign w:val="center"/>
          </w:tcPr>
          <w:p w14:paraId="49416532" w14:textId="3BC5A454" w:rsidR="006D0888" w:rsidRPr="007A39FA" w:rsidRDefault="006D0888" w:rsidP="006D0888">
            <w:pPr>
              <w:jc w:val="center"/>
              <w:rPr>
                <w:rFonts w:cs="Arial"/>
                <w:b/>
                <w:bCs/>
                <w:sz w:val="16"/>
                <w:szCs w:val="16"/>
              </w:rPr>
            </w:pPr>
            <w:r>
              <w:rPr>
                <w:rFonts w:cs="Arial"/>
                <w:b/>
                <w:bCs/>
                <w:sz w:val="16"/>
                <w:szCs w:val="16"/>
              </w:rPr>
              <w:t>92.8%</w:t>
            </w:r>
          </w:p>
        </w:tc>
        <w:tc>
          <w:tcPr>
            <w:tcW w:w="604" w:type="pct"/>
            <w:shd w:val="clear" w:color="000000" w:fill="D9D9D9"/>
            <w:vAlign w:val="center"/>
          </w:tcPr>
          <w:p w14:paraId="6CD41118" w14:textId="283E063B" w:rsidR="006D0888" w:rsidRPr="007A39FA" w:rsidRDefault="006D0888" w:rsidP="006D0888">
            <w:pPr>
              <w:jc w:val="center"/>
              <w:rPr>
                <w:rFonts w:cs="Arial"/>
                <w:b/>
                <w:bCs/>
                <w:sz w:val="16"/>
                <w:szCs w:val="16"/>
              </w:rPr>
            </w:pPr>
            <w:r>
              <w:rPr>
                <w:rFonts w:cs="Arial"/>
                <w:b/>
                <w:bCs/>
                <w:sz w:val="16"/>
                <w:szCs w:val="16"/>
              </w:rPr>
              <w:t>$199,055,190</w:t>
            </w:r>
          </w:p>
        </w:tc>
        <w:tc>
          <w:tcPr>
            <w:tcW w:w="602" w:type="pct"/>
            <w:shd w:val="clear" w:color="000000" w:fill="D9D9D9"/>
            <w:vAlign w:val="center"/>
          </w:tcPr>
          <w:p w14:paraId="1EA0AF12" w14:textId="6E81C57F" w:rsidR="006D0888" w:rsidRPr="007A39FA" w:rsidRDefault="006D0888" w:rsidP="006D0888">
            <w:pPr>
              <w:jc w:val="center"/>
              <w:rPr>
                <w:rFonts w:cs="Arial"/>
                <w:b/>
                <w:bCs/>
                <w:sz w:val="16"/>
                <w:szCs w:val="16"/>
              </w:rPr>
            </w:pPr>
            <w:r>
              <w:rPr>
                <w:rFonts w:cs="Arial"/>
                <w:b/>
                <w:bCs/>
                <w:sz w:val="16"/>
                <w:szCs w:val="16"/>
              </w:rPr>
              <w:t>$48,332,015</w:t>
            </w:r>
          </w:p>
        </w:tc>
        <w:tc>
          <w:tcPr>
            <w:tcW w:w="603" w:type="pct"/>
            <w:shd w:val="clear" w:color="000000" w:fill="D9D9D9"/>
            <w:noWrap/>
            <w:vAlign w:val="center"/>
          </w:tcPr>
          <w:p w14:paraId="15690801" w14:textId="03827E98" w:rsidR="006D0888" w:rsidRPr="007A39FA" w:rsidRDefault="006D0888" w:rsidP="006D0888">
            <w:pPr>
              <w:jc w:val="center"/>
              <w:rPr>
                <w:rFonts w:cs="Arial"/>
                <w:b/>
                <w:bCs/>
                <w:sz w:val="16"/>
                <w:szCs w:val="16"/>
              </w:rPr>
            </w:pPr>
            <w:r>
              <w:rPr>
                <w:rFonts w:cs="Arial"/>
                <w:b/>
                <w:bCs/>
                <w:sz w:val="16"/>
                <w:szCs w:val="16"/>
              </w:rPr>
              <w:t>75.7%</w:t>
            </w:r>
          </w:p>
        </w:tc>
      </w:tr>
    </w:tbl>
    <w:p w14:paraId="11C9B480" w14:textId="77777777" w:rsidR="00B14114" w:rsidRDefault="00B14114" w:rsidP="00EE3269"/>
    <w:p w14:paraId="43B7E96F" w14:textId="77777777" w:rsidR="00D37F66" w:rsidRDefault="00D37F66" w:rsidP="00D37F66"/>
    <w:p w14:paraId="5B27DB02" w14:textId="403F3E99" w:rsidR="00C9224C" w:rsidRDefault="006D0888" w:rsidP="001A544D">
      <w:pPr>
        <w:jc w:val="center"/>
      </w:pPr>
      <w:r>
        <w:rPr>
          <w:noProof/>
        </w:rPr>
        <w:drawing>
          <wp:inline distT="0" distB="0" distL="0" distR="0" wp14:anchorId="09EFAAF8" wp14:editId="2DD7E141">
            <wp:extent cx="5716021" cy="3225165"/>
            <wp:effectExtent l="0" t="0" r="0" b="0"/>
            <wp:docPr id="941121505" name="Picture 7"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21505" name="Picture 7"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183" cy="3230334"/>
                    </a:xfrm>
                    <a:prstGeom prst="rect">
                      <a:avLst/>
                    </a:prstGeom>
                    <a:noFill/>
                  </pic:spPr>
                </pic:pic>
              </a:graphicData>
            </a:graphic>
          </wp:inline>
        </w:drawing>
      </w:r>
    </w:p>
    <w:p w14:paraId="6ED5F303" w14:textId="4FD47B51" w:rsidR="000A3680" w:rsidRDefault="00DB6424" w:rsidP="00507E43">
      <w:pPr>
        <w:pStyle w:val="Caption"/>
        <w:spacing w:before="60"/>
        <w:rPr>
          <w:i/>
        </w:rPr>
      </w:pPr>
      <w:bookmarkStart w:id="862" w:name="_Toc142395235"/>
      <w:bookmarkStart w:id="863" w:name="_Toc177993223"/>
      <w:r>
        <w:t xml:space="preserve">Figure </w:t>
      </w:r>
      <w:r w:rsidR="007954BB">
        <w:fldChar w:fldCharType="begin"/>
      </w:r>
      <w:r w:rsidR="007954BB">
        <w:instrText xml:space="preserve"> SEQ Figure \* ARABIC </w:instrText>
      </w:r>
      <w:r w:rsidR="007954BB">
        <w:fldChar w:fldCharType="separate"/>
      </w:r>
      <w:r w:rsidR="00223B2E">
        <w:rPr>
          <w:noProof/>
        </w:rPr>
        <w:t>4</w:t>
      </w:r>
      <w:r w:rsidR="007954BB">
        <w:rPr>
          <w:noProof/>
        </w:rPr>
        <w:fldChar w:fldCharType="end"/>
      </w:r>
      <w:r>
        <w:t xml:space="preserve">. </w:t>
      </w:r>
      <w:r w:rsidR="005145A9">
        <w:rPr>
          <w:i/>
        </w:rPr>
        <w:t>Semi-Annual</w:t>
      </w:r>
      <w:r w:rsidR="005145A9" w:rsidRPr="00926F7E">
        <w:rPr>
          <w:i/>
        </w:rPr>
        <w:t xml:space="preserve"> </w:t>
      </w:r>
      <w:r w:rsidRPr="001A544D">
        <w:rPr>
          <w:i/>
        </w:rPr>
        <w:t>Trending % Complete: Government-wide</w:t>
      </w:r>
      <w:bookmarkEnd w:id="862"/>
      <w:bookmarkEnd w:id="863"/>
    </w:p>
    <w:p w14:paraId="7ACEA0DD" w14:textId="77777777" w:rsidR="00A95AE1" w:rsidRDefault="00A95AE1" w:rsidP="008159F3">
      <w:pPr>
        <w:jc w:val="center"/>
      </w:pPr>
      <w:bookmarkStart w:id="864" w:name="_Toc462661054"/>
      <w:bookmarkStart w:id="865" w:name="_Toc456710056"/>
      <w:bookmarkEnd w:id="864"/>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48A3DDF4"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251EDEB0" w:rsidR="008159F3" w:rsidRDefault="006D0888" w:rsidP="008159F3">
      <w:pPr>
        <w:jc w:val="center"/>
      </w:pPr>
      <w:r>
        <w:rPr>
          <w:noProof/>
        </w:rPr>
        <w:drawing>
          <wp:inline distT="0" distB="0" distL="0" distR="0" wp14:anchorId="5F93C4DE" wp14:editId="0F6ACF85">
            <wp:extent cx="3790937" cy="3285460"/>
            <wp:effectExtent l="0" t="0" r="635" b="0"/>
            <wp:docPr id="327455311" name="Picture 8"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55311" name="Picture 8"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9908" cy="3293234"/>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r w:rsidR="007954BB">
        <w:fldChar w:fldCharType="begin"/>
      </w:r>
      <w:r w:rsidR="007954BB">
        <w:instrText xml:space="preserve"> SEQ Figure \* ARABIC </w:instrText>
      </w:r>
      <w:r w:rsidR="007954BB">
        <w:fldChar w:fldCharType="separate"/>
      </w:r>
      <w:r w:rsidR="00223B2E">
        <w:rPr>
          <w:noProof/>
        </w:rPr>
        <w:t>5</w:t>
      </w:r>
      <w:r w:rsidR="007954BB">
        <w:rPr>
          <w:noProof/>
        </w:rPr>
        <w:fldChar w:fldCharType="end"/>
      </w:r>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2C51BC69" w:rsidR="0046339F" w:rsidRDefault="006D0888" w:rsidP="008159F3">
      <w:pPr>
        <w:jc w:val="center"/>
        <w:rPr>
          <w:rFonts w:cs="Arial"/>
          <w:b/>
          <w:bCs/>
          <w:sz w:val="26"/>
          <w:szCs w:val="26"/>
        </w:rPr>
      </w:pPr>
      <w:r>
        <w:rPr>
          <w:rFonts w:cs="Arial"/>
          <w:b/>
          <w:bCs/>
          <w:noProof/>
          <w:sz w:val="26"/>
          <w:szCs w:val="26"/>
        </w:rPr>
        <w:drawing>
          <wp:inline distT="0" distB="0" distL="0" distR="0" wp14:anchorId="096273F2" wp14:editId="695156B2">
            <wp:extent cx="3676144" cy="3147237"/>
            <wp:effectExtent l="0" t="0" r="635" b="0"/>
            <wp:docPr id="88640822" name="Picture 9"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0822" name="Picture 9"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4501" cy="3154391"/>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r w:rsidR="007954BB">
        <w:fldChar w:fldCharType="begin"/>
      </w:r>
      <w:r w:rsidR="007954BB">
        <w:instrText xml:space="preserve"> SEQ Figure \* ARABIC </w:instrText>
      </w:r>
      <w:r w:rsidR="007954BB">
        <w:fldChar w:fldCharType="separate"/>
      </w:r>
      <w:r w:rsidR="00223B2E" w:rsidRPr="005F6E7F">
        <w:rPr>
          <w:noProof/>
        </w:rPr>
        <w:t>6</w:t>
      </w:r>
      <w:r w:rsidR="007954BB">
        <w:rPr>
          <w:noProof/>
        </w:rPr>
        <w:fldChar w:fldCharType="end"/>
      </w:r>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785ABD">
      <w:pPr>
        <w:pStyle w:val="Caption"/>
        <w:spacing w:before="160" w:after="60"/>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C66345">
        <w:tblPrEx>
          <w:jc w:val="center"/>
        </w:tblPrEx>
        <w:trPr>
          <w:trHeight w:val="78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6D0888" w:rsidRPr="0008783D" w14:paraId="31D1C483" w14:textId="2D581548" w:rsidTr="00C22802">
        <w:tblPrEx>
          <w:jc w:val="center"/>
        </w:tblPrEx>
        <w:trPr>
          <w:trHeight w:val="305"/>
          <w:jc w:val="center"/>
        </w:trPr>
        <w:tc>
          <w:tcPr>
            <w:tcW w:w="482" w:type="pct"/>
            <w:shd w:val="clear" w:color="auto" w:fill="auto"/>
            <w:vAlign w:val="center"/>
            <w:hideMark/>
          </w:tcPr>
          <w:p w14:paraId="249F1DDA" w14:textId="77777777" w:rsidR="006D0888" w:rsidRPr="000E0812" w:rsidRDefault="006D0888" w:rsidP="006D0888">
            <w:pPr>
              <w:jc w:val="left"/>
              <w:rPr>
                <w:rFonts w:cs="Arial"/>
                <w:b/>
                <w:bCs/>
                <w:sz w:val="16"/>
                <w:szCs w:val="16"/>
              </w:rPr>
            </w:pPr>
            <w:r w:rsidRPr="000E0812">
              <w:rPr>
                <w:rFonts w:cs="Arial"/>
                <w:b/>
                <w:bCs/>
                <w:sz w:val="16"/>
                <w:szCs w:val="16"/>
              </w:rPr>
              <w:t>Networx</w:t>
            </w:r>
          </w:p>
        </w:tc>
        <w:tc>
          <w:tcPr>
            <w:tcW w:w="571" w:type="pct"/>
            <w:shd w:val="clear" w:color="auto" w:fill="auto"/>
            <w:noWrap/>
            <w:vAlign w:val="center"/>
          </w:tcPr>
          <w:p w14:paraId="07490CEA" w14:textId="2934E866" w:rsidR="006D0888" w:rsidRPr="007A39FA" w:rsidRDefault="006D0888" w:rsidP="002011AD">
            <w:pPr>
              <w:jc w:val="right"/>
              <w:rPr>
                <w:rFonts w:cs="Arial"/>
                <w:sz w:val="16"/>
                <w:szCs w:val="16"/>
              </w:rPr>
            </w:pPr>
            <w:r>
              <w:rPr>
                <w:rFonts w:cs="Arial"/>
                <w:sz w:val="16"/>
                <w:szCs w:val="16"/>
              </w:rPr>
              <w:t xml:space="preserve">7,339,064 </w:t>
            </w:r>
          </w:p>
        </w:tc>
        <w:tc>
          <w:tcPr>
            <w:tcW w:w="655" w:type="pct"/>
            <w:shd w:val="clear" w:color="auto" w:fill="auto"/>
            <w:noWrap/>
            <w:vAlign w:val="center"/>
          </w:tcPr>
          <w:p w14:paraId="188122E2" w14:textId="6DC449C6" w:rsidR="006D0888" w:rsidRPr="007A39FA" w:rsidRDefault="006D0888" w:rsidP="002011AD">
            <w:pPr>
              <w:jc w:val="right"/>
              <w:rPr>
                <w:rFonts w:cs="Arial"/>
                <w:sz w:val="16"/>
                <w:szCs w:val="16"/>
              </w:rPr>
            </w:pPr>
            <w:r>
              <w:rPr>
                <w:rFonts w:cs="Arial"/>
                <w:sz w:val="16"/>
                <w:szCs w:val="16"/>
              </w:rPr>
              <w:t xml:space="preserve">581,524 </w:t>
            </w:r>
          </w:p>
        </w:tc>
        <w:tc>
          <w:tcPr>
            <w:tcW w:w="707" w:type="pct"/>
            <w:vAlign w:val="center"/>
          </w:tcPr>
          <w:p w14:paraId="08FA2A9D" w14:textId="1E4F1E07" w:rsidR="006D0888" w:rsidRPr="007A39FA" w:rsidRDefault="006D0888" w:rsidP="006D0888">
            <w:pPr>
              <w:jc w:val="right"/>
              <w:rPr>
                <w:rFonts w:cs="Arial"/>
                <w:sz w:val="16"/>
                <w:szCs w:val="16"/>
              </w:rPr>
            </w:pPr>
            <w:r>
              <w:rPr>
                <w:rFonts w:cs="Arial"/>
                <w:sz w:val="16"/>
                <w:szCs w:val="16"/>
              </w:rPr>
              <w:t>92.1%</w:t>
            </w:r>
          </w:p>
        </w:tc>
        <w:tc>
          <w:tcPr>
            <w:tcW w:w="703" w:type="pct"/>
            <w:vAlign w:val="center"/>
          </w:tcPr>
          <w:p w14:paraId="00416BE2" w14:textId="5C3FB800" w:rsidR="006D0888" w:rsidRPr="007A39FA" w:rsidRDefault="006D0888" w:rsidP="006D0888">
            <w:pPr>
              <w:jc w:val="right"/>
              <w:rPr>
                <w:rFonts w:cs="Arial"/>
                <w:sz w:val="16"/>
                <w:szCs w:val="16"/>
              </w:rPr>
            </w:pPr>
            <w:r>
              <w:rPr>
                <w:rFonts w:cs="Arial"/>
                <w:sz w:val="16"/>
                <w:szCs w:val="16"/>
              </w:rPr>
              <w:t>91.1%</w:t>
            </w:r>
          </w:p>
        </w:tc>
        <w:tc>
          <w:tcPr>
            <w:tcW w:w="614" w:type="pct"/>
            <w:shd w:val="clear" w:color="auto" w:fill="auto"/>
            <w:noWrap/>
            <w:vAlign w:val="center"/>
          </w:tcPr>
          <w:p w14:paraId="2D240295" w14:textId="1382C074" w:rsidR="006D0888" w:rsidRPr="007A39FA" w:rsidRDefault="006D0888" w:rsidP="006D0888">
            <w:pPr>
              <w:jc w:val="right"/>
              <w:rPr>
                <w:rFonts w:cs="Arial"/>
                <w:sz w:val="16"/>
                <w:szCs w:val="16"/>
              </w:rPr>
            </w:pPr>
            <w:r>
              <w:rPr>
                <w:rFonts w:cs="Arial"/>
                <w:sz w:val="16"/>
                <w:szCs w:val="16"/>
              </w:rPr>
              <w:t>$154,091,619</w:t>
            </w:r>
          </w:p>
        </w:tc>
        <w:tc>
          <w:tcPr>
            <w:tcW w:w="659" w:type="pct"/>
            <w:shd w:val="clear" w:color="auto" w:fill="auto"/>
            <w:noWrap/>
            <w:vAlign w:val="center"/>
          </w:tcPr>
          <w:p w14:paraId="5983D6BC" w14:textId="1A1DDD90" w:rsidR="006D0888" w:rsidRPr="007A39FA" w:rsidRDefault="006D0888" w:rsidP="006D0888">
            <w:pPr>
              <w:jc w:val="right"/>
              <w:rPr>
                <w:rFonts w:cs="Arial"/>
                <w:sz w:val="16"/>
                <w:szCs w:val="16"/>
              </w:rPr>
            </w:pPr>
            <w:r>
              <w:rPr>
                <w:rFonts w:cs="Arial"/>
                <w:sz w:val="16"/>
                <w:szCs w:val="16"/>
              </w:rPr>
              <w:t>$19,916,638</w:t>
            </w:r>
          </w:p>
        </w:tc>
        <w:tc>
          <w:tcPr>
            <w:tcW w:w="609" w:type="pct"/>
            <w:vAlign w:val="center"/>
          </w:tcPr>
          <w:p w14:paraId="27353C62" w14:textId="06C9925E" w:rsidR="006D0888" w:rsidRPr="007A39FA" w:rsidRDefault="006D0888" w:rsidP="006D0888">
            <w:pPr>
              <w:jc w:val="right"/>
              <w:rPr>
                <w:rFonts w:cs="Arial"/>
                <w:sz w:val="16"/>
                <w:szCs w:val="16"/>
              </w:rPr>
            </w:pPr>
            <w:r>
              <w:rPr>
                <w:rFonts w:cs="Arial"/>
                <w:sz w:val="16"/>
                <w:szCs w:val="16"/>
              </w:rPr>
              <w:t>87.1%</w:t>
            </w:r>
          </w:p>
        </w:tc>
      </w:tr>
      <w:tr w:rsidR="006D0888" w:rsidRPr="0008783D" w14:paraId="1888CA54" w14:textId="405A422F" w:rsidTr="00C22802">
        <w:tblPrEx>
          <w:jc w:val="center"/>
        </w:tblPrEx>
        <w:trPr>
          <w:trHeight w:val="288"/>
          <w:jc w:val="center"/>
        </w:trPr>
        <w:tc>
          <w:tcPr>
            <w:tcW w:w="482" w:type="pct"/>
            <w:shd w:val="clear" w:color="auto" w:fill="auto"/>
            <w:vAlign w:val="center"/>
            <w:hideMark/>
          </w:tcPr>
          <w:p w14:paraId="576CA3BD" w14:textId="77777777" w:rsidR="006D0888" w:rsidRPr="000E0812" w:rsidRDefault="006D0888" w:rsidP="006D0888">
            <w:pPr>
              <w:jc w:val="left"/>
              <w:rPr>
                <w:rFonts w:cs="Arial"/>
                <w:b/>
                <w:bCs/>
                <w:sz w:val="16"/>
                <w:szCs w:val="16"/>
              </w:rPr>
            </w:pPr>
            <w:r w:rsidRPr="000E0812">
              <w:rPr>
                <w:rFonts w:cs="Arial"/>
                <w:b/>
                <w:bCs/>
                <w:sz w:val="16"/>
                <w:szCs w:val="16"/>
              </w:rPr>
              <w:t>WITS 3</w:t>
            </w:r>
          </w:p>
        </w:tc>
        <w:tc>
          <w:tcPr>
            <w:tcW w:w="571" w:type="pct"/>
            <w:shd w:val="clear" w:color="auto" w:fill="auto"/>
            <w:noWrap/>
            <w:vAlign w:val="center"/>
          </w:tcPr>
          <w:p w14:paraId="7DD274CE" w14:textId="7E00C456" w:rsidR="006D0888" w:rsidRPr="007A39FA" w:rsidRDefault="006D0888" w:rsidP="002011AD">
            <w:pPr>
              <w:jc w:val="right"/>
              <w:rPr>
                <w:rFonts w:cs="Arial"/>
                <w:sz w:val="16"/>
                <w:szCs w:val="16"/>
              </w:rPr>
            </w:pPr>
            <w:r>
              <w:rPr>
                <w:rFonts w:cs="Arial"/>
                <w:sz w:val="16"/>
                <w:szCs w:val="16"/>
              </w:rPr>
              <w:t xml:space="preserve">1,239,799 </w:t>
            </w:r>
          </w:p>
        </w:tc>
        <w:tc>
          <w:tcPr>
            <w:tcW w:w="655" w:type="pct"/>
            <w:shd w:val="clear" w:color="auto" w:fill="auto"/>
            <w:noWrap/>
            <w:vAlign w:val="center"/>
          </w:tcPr>
          <w:p w14:paraId="0DD7F94D" w14:textId="7E790D2D" w:rsidR="006D0888" w:rsidRPr="007A39FA" w:rsidRDefault="006D0888" w:rsidP="002011AD">
            <w:pPr>
              <w:jc w:val="right"/>
              <w:rPr>
                <w:rFonts w:cs="Arial"/>
                <w:sz w:val="16"/>
                <w:szCs w:val="16"/>
              </w:rPr>
            </w:pPr>
            <w:r>
              <w:rPr>
                <w:rFonts w:cs="Arial"/>
                <w:sz w:val="16"/>
                <w:szCs w:val="16"/>
              </w:rPr>
              <w:t xml:space="preserve">79,360 </w:t>
            </w:r>
          </w:p>
        </w:tc>
        <w:tc>
          <w:tcPr>
            <w:tcW w:w="707" w:type="pct"/>
            <w:vAlign w:val="center"/>
          </w:tcPr>
          <w:p w14:paraId="35D93301" w14:textId="04FB73F5" w:rsidR="006D0888" w:rsidRPr="007A39FA" w:rsidRDefault="006D0888" w:rsidP="006D0888">
            <w:pPr>
              <w:jc w:val="right"/>
              <w:rPr>
                <w:rFonts w:cs="Arial"/>
                <w:sz w:val="16"/>
                <w:szCs w:val="16"/>
              </w:rPr>
            </w:pPr>
            <w:r>
              <w:rPr>
                <w:rFonts w:cs="Arial"/>
                <w:sz w:val="16"/>
                <w:szCs w:val="16"/>
              </w:rPr>
              <w:t>93.6%</w:t>
            </w:r>
          </w:p>
        </w:tc>
        <w:tc>
          <w:tcPr>
            <w:tcW w:w="703" w:type="pct"/>
            <w:vAlign w:val="center"/>
          </w:tcPr>
          <w:p w14:paraId="68868387" w14:textId="3D9C342D" w:rsidR="006D0888" w:rsidRPr="007A39FA" w:rsidRDefault="006D0888" w:rsidP="006D0888">
            <w:pPr>
              <w:jc w:val="right"/>
              <w:rPr>
                <w:rFonts w:cs="Arial"/>
                <w:sz w:val="16"/>
                <w:szCs w:val="16"/>
              </w:rPr>
            </w:pPr>
            <w:r>
              <w:rPr>
                <w:rFonts w:cs="Arial"/>
                <w:sz w:val="16"/>
                <w:szCs w:val="16"/>
              </w:rPr>
              <w:t>96.9%</w:t>
            </w:r>
          </w:p>
        </w:tc>
        <w:tc>
          <w:tcPr>
            <w:tcW w:w="614" w:type="pct"/>
            <w:shd w:val="clear" w:color="auto" w:fill="auto"/>
            <w:noWrap/>
            <w:vAlign w:val="center"/>
          </w:tcPr>
          <w:p w14:paraId="3183B931" w14:textId="2C8A88B4" w:rsidR="006D0888" w:rsidRPr="007A39FA" w:rsidRDefault="006D0888" w:rsidP="006D0888">
            <w:pPr>
              <w:jc w:val="right"/>
              <w:rPr>
                <w:rFonts w:cs="Arial"/>
                <w:sz w:val="16"/>
                <w:szCs w:val="16"/>
              </w:rPr>
            </w:pPr>
            <w:r>
              <w:rPr>
                <w:rFonts w:cs="Arial"/>
                <w:sz w:val="16"/>
                <w:szCs w:val="16"/>
              </w:rPr>
              <w:t>$35,257,099</w:t>
            </w:r>
          </w:p>
        </w:tc>
        <w:tc>
          <w:tcPr>
            <w:tcW w:w="659" w:type="pct"/>
            <w:shd w:val="clear" w:color="auto" w:fill="auto"/>
            <w:noWrap/>
            <w:vAlign w:val="center"/>
          </w:tcPr>
          <w:p w14:paraId="25646BD0" w14:textId="59AB1983" w:rsidR="006D0888" w:rsidRPr="007A39FA" w:rsidRDefault="006D0888" w:rsidP="006D0888">
            <w:pPr>
              <w:jc w:val="right"/>
              <w:rPr>
                <w:rFonts w:cs="Arial"/>
                <w:sz w:val="16"/>
                <w:szCs w:val="16"/>
              </w:rPr>
            </w:pPr>
            <w:r>
              <w:rPr>
                <w:rFonts w:cs="Arial"/>
                <w:sz w:val="16"/>
                <w:szCs w:val="16"/>
              </w:rPr>
              <w:t>$25,254,844</w:t>
            </w:r>
          </w:p>
        </w:tc>
        <w:tc>
          <w:tcPr>
            <w:tcW w:w="609" w:type="pct"/>
            <w:vAlign w:val="center"/>
          </w:tcPr>
          <w:p w14:paraId="61A9E2F5" w14:textId="13FE924E" w:rsidR="006D0888" w:rsidRPr="007A39FA" w:rsidRDefault="006D0888" w:rsidP="006D0888">
            <w:pPr>
              <w:jc w:val="right"/>
              <w:rPr>
                <w:rFonts w:cs="Arial"/>
                <w:sz w:val="16"/>
                <w:szCs w:val="16"/>
              </w:rPr>
            </w:pPr>
            <w:r>
              <w:rPr>
                <w:rFonts w:cs="Arial"/>
                <w:sz w:val="16"/>
                <w:szCs w:val="16"/>
              </w:rPr>
              <w:t>28.4%</w:t>
            </w:r>
          </w:p>
        </w:tc>
      </w:tr>
      <w:tr w:rsidR="006D0888" w:rsidRPr="0008783D" w14:paraId="3812D08E" w14:textId="4D74C1B2" w:rsidTr="00C22802">
        <w:tblPrEx>
          <w:jc w:val="center"/>
        </w:tblPrEx>
        <w:trPr>
          <w:trHeight w:val="288"/>
          <w:jc w:val="center"/>
        </w:trPr>
        <w:tc>
          <w:tcPr>
            <w:tcW w:w="482" w:type="pct"/>
            <w:shd w:val="clear" w:color="auto" w:fill="auto"/>
            <w:vAlign w:val="center"/>
            <w:hideMark/>
          </w:tcPr>
          <w:p w14:paraId="52C6C218" w14:textId="77777777" w:rsidR="006D0888" w:rsidRPr="000E0812" w:rsidRDefault="006D0888" w:rsidP="006D0888">
            <w:pPr>
              <w:jc w:val="left"/>
              <w:rPr>
                <w:rFonts w:cs="Arial"/>
                <w:b/>
                <w:bCs/>
                <w:sz w:val="16"/>
                <w:szCs w:val="16"/>
              </w:rPr>
            </w:pPr>
            <w:r w:rsidRPr="000E0812">
              <w:rPr>
                <w:rFonts w:cs="Arial"/>
                <w:b/>
                <w:bCs/>
                <w:sz w:val="16"/>
                <w:szCs w:val="16"/>
              </w:rPr>
              <w:t>GSA RLS</w:t>
            </w:r>
          </w:p>
        </w:tc>
        <w:tc>
          <w:tcPr>
            <w:tcW w:w="571" w:type="pct"/>
            <w:shd w:val="clear" w:color="auto" w:fill="auto"/>
            <w:noWrap/>
            <w:vAlign w:val="center"/>
          </w:tcPr>
          <w:p w14:paraId="2E10FACC" w14:textId="283F7A67" w:rsidR="006D0888" w:rsidRPr="007A39FA" w:rsidRDefault="006D0888" w:rsidP="002011AD">
            <w:pPr>
              <w:jc w:val="right"/>
              <w:rPr>
                <w:rFonts w:cs="Arial"/>
                <w:sz w:val="16"/>
                <w:szCs w:val="16"/>
              </w:rPr>
            </w:pPr>
            <w:r>
              <w:rPr>
                <w:rFonts w:cs="Arial"/>
                <w:sz w:val="16"/>
                <w:szCs w:val="16"/>
              </w:rPr>
              <w:t xml:space="preserve">895,320 </w:t>
            </w:r>
          </w:p>
        </w:tc>
        <w:tc>
          <w:tcPr>
            <w:tcW w:w="655" w:type="pct"/>
            <w:shd w:val="clear" w:color="auto" w:fill="auto"/>
            <w:noWrap/>
            <w:vAlign w:val="center"/>
          </w:tcPr>
          <w:p w14:paraId="5C72230C" w14:textId="26478082" w:rsidR="006D0888" w:rsidRPr="007A39FA" w:rsidRDefault="006D0888" w:rsidP="002011AD">
            <w:pPr>
              <w:jc w:val="right"/>
              <w:rPr>
                <w:rFonts w:cs="Arial"/>
                <w:sz w:val="16"/>
                <w:szCs w:val="16"/>
              </w:rPr>
            </w:pPr>
            <w:r>
              <w:rPr>
                <w:rFonts w:cs="Arial"/>
                <w:sz w:val="16"/>
                <w:szCs w:val="16"/>
              </w:rPr>
              <w:t xml:space="preserve">118,516 </w:t>
            </w:r>
          </w:p>
        </w:tc>
        <w:tc>
          <w:tcPr>
            <w:tcW w:w="707" w:type="pct"/>
            <w:vAlign w:val="center"/>
          </w:tcPr>
          <w:p w14:paraId="0197D410" w14:textId="2019D2D2" w:rsidR="006D0888" w:rsidRPr="007A39FA" w:rsidRDefault="006D0888" w:rsidP="006D0888">
            <w:pPr>
              <w:jc w:val="right"/>
              <w:rPr>
                <w:rFonts w:cs="Arial"/>
                <w:sz w:val="16"/>
                <w:szCs w:val="16"/>
              </w:rPr>
            </w:pPr>
            <w:r>
              <w:rPr>
                <w:rFonts w:cs="Arial"/>
                <w:sz w:val="16"/>
                <w:szCs w:val="16"/>
              </w:rPr>
              <w:t>86.8%</w:t>
            </w:r>
          </w:p>
        </w:tc>
        <w:tc>
          <w:tcPr>
            <w:tcW w:w="703" w:type="pct"/>
            <w:vAlign w:val="center"/>
          </w:tcPr>
          <w:p w14:paraId="38AF25AE" w14:textId="19B982BB" w:rsidR="006D0888" w:rsidRPr="007A39FA" w:rsidRDefault="006D0888" w:rsidP="006D0888">
            <w:pPr>
              <w:jc w:val="right"/>
              <w:rPr>
                <w:rFonts w:cs="Arial"/>
                <w:sz w:val="16"/>
                <w:szCs w:val="16"/>
              </w:rPr>
            </w:pPr>
            <w:r>
              <w:rPr>
                <w:rFonts w:cs="Arial"/>
                <w:sz w:val="16"/>
                <w:szCs w:val="16"/>
              </w:rPr>
              <w:t>89.5%</w:t>
            </w:r>
          </w:p>
        </w:tc>
        <w:tc>
          <w:tcPr>
            <w:tcW w:w="614" w:type="pct"/>
            <w:shd w:val="clear" w:color="auto" w:fill="auto"/>
            <w:noWrap/>
            <w:vAlign w:val="center"/>
          </w:tcPr>
          <w:p w14:paraId="21B77361" w14:textId="7CD8FB80" w:rsidR="006D0888" w:rsidRPr="007A39FA" w:rsidRDefault="006D0888" w:rsidP="006D0888">
            <w:pPr>
              <w:jc w:val="right"/>
              <w:rPr>
                <w:rFonts w:cs="Arial"/>
                <w:sz w:val="16"/>
                <w:szCs w:val="16"/>
              </w:rPr>
            </w:pPr>
            <w:r>
              <w:rPr>
                <w:rFonts w:cs="Arial"/>
                <w:sz w:val="16"/>
                <w:szCs w:val="16"/>
              </w:rPr>
              <w:t>$9,706,472</w:t>
            </w:r>
          </w:p>
        </w:tc>
        <w:tc>
          <w:tcPr>
            <w:tcW w:w="659" w:type="pct"/>
            <w:shd w:val="clear" w:color="auto" w:fill="auto"/>
            <w:noWrap/>
            <w:vAlign w:val="center"/>
          </w:tcPr>
          <w:p w14:paraId="15D218EC" w14:textId="2B3546DA" w:rsidR="006D0888" w:rsidRPr="007A39FA" w:rsidRDefault="006D0888" w:rsidP="006D0888">
            <w:pPr>
              <w:jc w:val="right"/>
              <w:rPr>
                <w:rFonts w:cs="Arial"/>
                <w:sz w:val="16"/>
                <w:szCs w:val="16"/>
              </w:rPr>
            </w:pPr>
            <w:r>
              <w:rPr>
                <w:rFonts w:cs="Arial"/>
                <w:sz w:val="16"/>
                <w:szCs w:val="16"/>
              </w:rPr>
              <w:t>$3,160,532</w:t>
            </w:r>
          </w:p>
        </w:tc>
        <w:tc>
          <w:tcPr>
            <w:tcW w:w="609" w:type="pct"/>
            <w:vAlign w:val="center"/>
          </w:tcPr>
          <w:p w14:paraId="1337AAB3" w14:textId="35EBDBA8" w:rsidR="006D0888" w:rsidRPr="007A39FA" w:rsidRDefault="006D0888" w:rsidP="006D0888">
            <w:pPr>
              <w:jc w:val="right"/>
              <w:rPr>
                <w:rFonts w:cs="Arial"/>
                <w:sz w:val="16"/>
                <w:szCs w:val="16"/>
              </w:rPr>
            </w:pPr>
            <w:r>
              <w:rPr>
                <w:rFonts w:cs="Arial"/>
                <w:sz w:val="16"/>
                <w:szCs w:val="16"/>
              </w:rPr>
              <w:t>67.4%</w:t>
            </w:r>
          </w:p>
        </w:tc>
      </w:tr>
      <w:tr w:rsidR="006D0888"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6D0888" w:rsidRPr="007A39FA" w:rsidRDefault="006D0888" w:rsidP="006D0888">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34569A4B" w:rsidR="006D0888" w:rsidRPr="007A39FA" w:rsidRDefault="006D0888" w:rsidP="002011AD">
            <w:pPr>
              <w:jc w:val="right"/>
              <w:rPr>
                <w:rFonts w:cs="Arial"/>
                <w:b/>
                <w:bCs/>
                <w:sz w:val="16"/>
                <w:szCs w:val="16"/>
              </w:rPr>
            </w:pPr>
            <w:r>
              <w:rPr>
                <w:rFonts w:cs="Arial"/>
                <w:b/>
                <w:bCs/>
                <w:sz w:val="16"/>
                <w:szCs w:val="16"/>
              </w:rPr>
              <w:t xml:space="preserve">9,474,183 </w:t>
            </w:r>
          </w:p>
        </w:tc>
        <w:tc>
          <w:tcPr>
            <w:tcW w:w="655" w:type="pct"/>
            <w:shd w:val="clear" w:color="000000" w:fill="D9D9D9"/>
            <w:noWrap/>
            <w:vAlign w:val="center"/>
          </w:tcPr>
          <w:p w14:paraId="3E760D87" w14:textId="7969F60D" w:rsidR="006D0888" w:rsidRPr="007A39FA" w:rsidRDefault="006D0888" w:rsidP="002011AD">
            <w:pPr>
              <w:jc w:val="right"/>
              <w:rPr>
                <w:rFonts w:cs="Arial"/>
                <w:b/>
                <w:bCs/>
                <w:sz w:val="16"/>
                <w:szCs w:val="16"/>
              </w:rPr>
            </w:pPr>
            <w:r>
              <w:rPr>
                <w:rFonts w:cs="Arial"/>
                <w:b/>
                <w:bCs/>
                <w:sz w:val="16"/>
                <w:szCs w:val="16"/>
              </w:rPr>
              <w:t xml:space="preserve">779,400 </w:t>
            </w:r>
          </w:p>
        </w:tc>
        <w:tc>
          <w:tcPr>
            <w:tcW w:w="707" w:type="pct"/>
            <w:shd w:val="clear" w:color="000000" w:fill="D9D9D9"/>
            <w:vAlign w:val="center"/>
          </w:tcPr>
          <w:p w14:paraId="2AF68D32" w14:textId="71114383" w:rsidR="006D0888" w:rsidRPr="007A39FA" w:rsidRDefault="006D0888" w:rsidP="006D0888">
            <w:pPr>
              <w:jc w:val="right"/>
              <w:rPr>
                <w:rFonts w:cs="Arial"/>
                <w:b/>
                <w:bCs/>
                <w:sz w:val="16"/>
                <w:szCs w:val="16"/>
              </w:rPr>
            </w:pPr>
            <w:r>
              <w:rPr>
                <w:rFonts w:cs="Arial"/>
                <w:b/>
                <w:bCs/>
                <w:color w:val="000000"/>
                <w:sz w:val="16"/>
                <w:szCs w:val="16"/>
              </w:rPr>
              <w:t>91.8%</w:t>
            </w:r>
          </w:p>
        </w:tc>
        <w:tc>
          <w:tcPr>
            <w:tcW w:w="703" w:type="pct"/>
            <w:shd w:val="clear" w:color="000000" w:fill="D9D9D9"/>
            <w:vAlign w:val="center"/>
          </w:tcPr>
          <w:p w14:paraId="4F9380F8" w14:textId="3E57DCEB" w:rsidR="006D0888" w:rsidRPr="007A39FA" w:rsidRDefault="006D0888" w:rsidP="006D0888">
            <w:pPr>
              <w:jc w:val="right"/>
              <w:rPr>
                <w:rFonts w:cs="Arial"/>
                <w:b/>
                <w:bCs/>
                <w:sz w:val="16"/>
                <w:szCs w:val="16"/>
              </w:rPr>
            </w:pPr>
            <w:r>
              <w:rPr>
                <w:rFonts w:cs="Arial"/>
                <w:b/>
                <w:bCs/>
                <w:color w:val="000000"/>
                <w:sz w:val="16"/>
                <w:szCs w:val="16"/>
              </w:rPr>
              <w:t>92.8%</w:t>
            </w:r>
          </w:p>
        </w:tc>
        <w:tc>
          <w:tcPr>
            <w:tcW w:w="614" w:type="pct"/>
            <w:shd w:val="clear" w:color="000000" w:fill="D9D9D9"/>
            <w:noWrap/>
            <w:vAlign w:val="center"/>
          </w:tcPr>
          <w:p w14:paraId="51F1BFF2" w14:textId="4BC3059A" w:rsidR="006D0888" w:rsidRPr="007A39FA" w:rsidRDefault="006D0888" w:rsidP="006D0888">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13BAC3CF" w:rsidR="006D0888" w:rsidRPr="007A39FA" w:rsidRDefault="006D0888" w:rsidP="006D0888">
            <w:pPr>
              <w:jc w:val="right"/>
              <w:rPr>
                <w:rFonts w:cs="Arial"/>
                <w:b/>
                <w:bCs/>
                <w:sz w:val="16"/>
                <w:szCs w:val="16"/>
              </w:rPr>
            </w:pPr>
            <w:r>
              <w:rPr>
                <w:rFonts w:cs="Arial"/>
                <w:b/>
                <w:bCs/>
                <w:sz w:val="16"/>
                <w:szCs w:val="16"/>
              </w:rPr>
              <w:t>$48,332,015</w:t>
            </w:r>
          </w:p>
        </w:tc>
        <w:tc>
          <w:tcPr>
            <w:tcW w:w="609" w:type="pct"/>
            <w:shd w:val="clear" w:color="000000" w:fill="D9D9D9"/>
            <w:vAlign w:val="center"/>
          </w:tcPr>
          <w:p w14:paraId="5CE0DFA9" w14:textId="7EF68E06" w:rsidR="006D0888" w:rsidRPr="007A39FA" w:rsidRDefault="006D0888" w:rsidP="006D0888">
            <w:pPr>
              <w:jc w:val="right"/>
              <w:rPr>
                <w:rFonts w:cs="Arial"/>
                <w:b/>
                <w:bCs/>
                <w:sz w:val="16"/>
                <w:szCs w:val="16"/>
              </w:rPr>
            </w:pPr>
            <w:r>
              <w:rPr>
                <w:rFonts w:cs="Arial"/>
                <w:b/>
                <w:bCs/>
                <w:sz w:val="16"/>
                <w:szCs w:val="16"/>
              </w:rPr>
              <w:t>75.7%</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F81FFEC" w14:textId="53B3745D" w:rsidR="00E56E6A" w:rsidRDefault="006D0888" w:rsidP="00CC6503">
      <w:pPr>
        <w:jc w:val="center"/>
        <w:rPr>
          <w:rFonts w:cs="Arial"/>
          <w:color w:val="4F81BD" w:themeColor="accent1"/>
        </w:rPr>
      </w:pPr>
      <w:r>
        <w:rPr>
          <w:rFonts w:cs="Arial"/>
          <w:noProof/>
          <w:color w:val="4F81BD" w:themeColor="accent1"/>
        </w:rPr>
        <w:drawing>
          <wp:inline distT="0" distB="0" distL="0" distR="0" wp14:anchorId="37104EC5" wp14:editId="4D26FD8E">
            <wp:extent cx="5586277" cy="3232298"/>
            <wp:effectExtent l="0" t="0" r="0" b="6350"/>
            <wp:docPr id="642675075" name="Picture 10"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75075" name="Picture 10"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7803" cy="3238967"/>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1576A988" w:rsidR="006E365E" w:rsidRDefault="006D0888" w:rsidP="00EB1729">
      <w:pPr>
        <w:jc w:val="center"/>
      </w:pPr>
      <w:r>
        <w:rPr>
          <w:noProof/>
        </w:rPr>
        <w:lastRenderedPageBreak/>
        <w:drawing>
          <wp:inline distT="0" distB="0" distL="0" distR="0" wp14:anchorId="238EDA83" wp14:editId="5A51A60D">
            <wp:extent cx="5462386" cy="3147237"/>
            <wp:effectExtent l="0" t="0" r="5080" b="0"/>
            <wp:docPr id="963372529" name="Picture 11"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72529" name="Picture 11"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7020" cy="3155668"/>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56E89F8F" w:rsidR="003E1897" w:rsidRDefault="00953FD6" w:rsidP="005F792E">
      <w:pPr>
        <w:jc w:val="center"/>
        <w:rPr>
          <w:noProof/>
        </w:rPr>
      </w:pPr>
      <w:r w:rsidRPr="00953FD6">
        <w:rPr>
          <w:noProof/>
        </w:rPr>
        <w:t xml:space="preserve"> </w:t>
      </w:r>
      <w:r w:rsidR="006529FF">
        <w:rPr>
          <w:noProof/>
        </w:rPr>
        <w:drawing>
          <wp:inline distT="0" distB="0" distL="0" distR="0" wp14:anchorId="0FF8FD18" wp14:editId="5847184D">
            <wp:extent cx="3952875" cy="3481028"/>
            <wp:effectExtent l="0" t="0" r="0" b="5715"/>
            <wp:docPr id="523860088" name="Picture 12"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60088" name="Picture 12"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8355" cy="3485854"/>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5202E5CB" w:rsidR="005F792E" w:rsidRDefault="00801ABD" w:rsidP="005F792E">
      <w:pPr>
        <w:jc w:val="center"/>
      </w:pPr>
      <w:r w:rsidRPr="00801ABD">
        <w:rPr>
          <w:noProof/>
        </w:rPr>
        <w:lastRenderedPageBreak/>
        <w:t xml:space="preserve"> </w:t>
      </w:r>
      <w:r w:rsidR="006529FF">
        <w:rPr>
          <w:noProof/>
        </w:rPr>
        <w:drawing>
          <wp:inline distT="0" distB="0" distL="0" distR="0" wp14:anchorId="0B06D335" wp14:editId="4BEC5CD4">
            <wp:extent cx="3822700" cy="3232150"/>
            <wp:effectExtent l="0" t="0" r="6350" b="6350"/>
            <wp:docPr id="2050391537" name="Picture 13"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91537" name="Picture 13"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2933" cy="3240802"/>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r w:rsidR="007954BB">
        <w:fldChar w:fldCharType="begin"/>
      </w:r>
      <w:r w:rsidR="007954BB">
        <w:instrText xml:space="preserve"> SEQ Figure \* ARABIC </w:instrText>
      </w:r>
      <w:r w:rsidR="007954BB">
        <w:fldChar w:fldCharType="separate"/>
      </w:r>
      <w:r w:rsidR="00C85DCC">
        <w:rPr>
          <w:noProof/>
        </w:rPr>
        <w:t>10</w:t>
      </w:r>
      <w:r w:rsidR="007954BB">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25A012FC" w14:textId="77777777" w:rsidR="00512C2D" w:rsidRPr="007C753F" w:rsidRDefault="00512C2D" w:rsidP="007C753F"/>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0B426E0C"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long distance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383054">
      <w:pPr>
        <w:pStyle w:val="Caption"/>
        <w:spacing w:after="60"/>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6529FF" w:rsidRPr="00421484" w14:paraId="0AC28F72" w14:textId="77777777" w:rsidTr="003227AC">
        <w:trPr>
          <w:trHeight w:val="288"/>
        </w:trPr>
        <w:tc>
          <w:tcPr>
            <w:tcW w:w="1350" w:type="dxa"/>
            <w:shd w:val="clear" w:color="auto" w:fill="auto"/>
            <w:tcMar>
              <w:left w:w="115" w:type="dxa"/>
              <w:right w:w="115" w:type="dxa"/>
            </w:tcMar>
            <w:vAlign w:val="center"/>
            <w:hideMark/>
          </w:tcPr>
          <w:p w14:paraId="6105605C" w14:textId="77777777" w:rsidR="006529FF" w:rsidRPr="006B1ABC" w:rsidRDefault="006529FF" w:rsidP="006529FF">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2AD3AB3F" w:rsidR="006529FF" w:rsidRPr="006B1ABC" w:rsidRDefault="006529FF" w:rsidP="006529FF">
            <w:pPr>
              <w:jc w:val="right"/>
              <w:rPr>
                <w:rFonts w:cs="Arial"/>
                <w:sz w:val="16"/>
                <w:szCs w:val="16"/>
              </w:rPr>
            </w:pPr>
            <w:r>
              <w:rPr>
                <w:rFonts w:cs="Arial"/>
                <w:sz w:val="16"/>
                <w:szCs w:val="16"/>
              </w:rPr>
              <w:t xml:space="preserve">       5,966,974 </w:t>
            </w:r>
          </w:p>
        </w:tc>
        <w:tc>
          <w:tcPr>
            <w:tcW w:w="1350" w:type="dxa"/>
            <w:shd w:val="clear" w:color="auto" w:fill="auto"/>
            <w:vAlign w:val="center"/>
          </w:tcPr>
          <w:p w14:paraId="2D36B134" w14:textId="155D6635" w:rsidR="006529FF" w:rsidRPr="006B1ABC" w:rsidRDefault="006529FF" w:rsidP="006529FF">
            <w:pPr>
              <w:jc w:val="right"/>
              <w:rPr>
                <w:rFonts w:cs="Arial"/>
                <w:sz w:val="16"/>
                <w:szCs w:val="16"/>
              </w:rPr>
            </w:pPr>
            <w:r>
              <w:rPr>
                <w:rFonts w:cs="Arial"/>
                <w:sz w:val="16"/>
                <w:szCs w:val="16"/>
              </w:rPr>
              <w:t xml:space="preserve">          501,976 </w:t>
            </w:r>
          </w:p>
        </w:tc>
        <w:tc>
          <w:tcPr>
            <w:tcW w:w="1440" w:type="dxa"/>
            <w:shd w:val="clear" w:color="auto" w:fill="auto"/>
            <w:noWrap/>
            <w:vAlign w:val="center"/>
          </w:tcPr>
          <w:p w14:paraId="2638DDF3" w14:textId="3B26BC52" w:rsidR="006529FF" w:rsidRPr="006B1ABC" w:rsidRDefault="006529FF" w:rsidP="006529FF">
            <w:pPr>
              <w:jc w:val="right"/>
              <w:rPr>
                <w:rFonts w:cs="Arial"/>
                <w:color w:val="000000"/>
                <w:sz w:val="16"/>
                <w:szCs w:val="16"/>
              </w:rPr>
            </w:pPr>
            <w:r>
              <w:rPr>
                <w:rFonts w:cs="Arial"/>
                <w:color w:val="000000"/>
                <w:sz w:val="16"/>
                <w:szCs w:val="16"/>
              </w:rPr>
              <w:t>91.6%</w:t>
            </w:r>
          </w:p>
        </w:tc>
        <w:tc>
          <w:tcPr>
            <w:tcW w:w="1440" w:type="dxa"/>
            <w:shd w:val="clear" w:color="auto" w:fill="auto"/>
            <w:noWrap/>
            <w:vAlign w:val="center"/>
          </w:tcPr>
          <w:p w14:paraId="6EA786BF" w14:textId="5813710D" w:rsidR="006529FF" w:rsidRPr="006B1ABC" w:rsidRDefault="006529FF" w:rsidP="006529FF">
            <w:pPr>
              <w:jc w:val="right"/>
              <w:rPr>
                <w:rFonts w:cs="Arial"/>
                <w:color w:val="000000"/>
                <w:sz w:val="16"/>
                <w:szCs w:val="16"/>
              </w:rPr>
            </w:pPr>
            <w:r>
              <w:rPr>
                <w:rFonts w:cs="Arial"/>
                <w:color w:val="000000"/>
                <w:sz w:val="16"/>
                <w:szCs w:val="16"/>
              </w:rPr>
              <w:t>93.8%</w:t>
            </w:r>
          </w:p>
        </w:tc>
        <w:tc>
          <w:tcPr>
            <w:tcW w:w="1350" w:type="dxa"/>
            <w:shd w:val="clear" w:color="auto" w:fill="auto"/>
            <w:vAlign w:val="center"/>
          </w:tcPr>
          <w:p w14:paraId="2BE93491" w14:textId="7CE4E2B3" w:rsidR="006529FF" w:rsidRPr="006B1ABC" w:rsidRDefault="006529FF" w:rsidP="006529FF">
            <w:pPr>
              <w:jc w:val="right"/>
              <w:rPr>
                <w:rFonts w:cs="Arial"/>
                <w:sz w:val="16"/>
                <w:szCs w:val="16"/>
              </w:rPr>
            </w:pPr>
            <w:r>
              <w:rPr>
                <w:rFonts w:cs="Arial"/>
                <w:sz w:val="16"/>
                <w:szCs w:val="16"/>
              </w:rPr>
              <w:t>$91,952,661</w:t>
            </w:r>
          </w:p>
        </w:tc>
        <w:tc>
          <w:tcPr>
            <w:tcW w:w="1260" w:type="dxa"/>
            <w:shd w:val="clear" w:color="auto" w:fill="auto"/>
            <w:vAlign w:val="center"/>
          </w:tcPr>
          <w:p w14:paraId="2C9256CC" w14:textId="73D9EB34" w:rsidR="006529FF" w:rsidRPr="006B1ABC" w:rsidRDefault="006529FF" w:rsidP="006529FF">
            <w:pPr>
              <w:jc w:val="right"/>
              <w:rPr>
                <w:rFonts w:cs="Arial"/>
                <w:sz w:val="16"/>
                <w:szCs w:val="16"/>
              </w:rPr>
            </w:pPr>
            <w:r>
              <w:rPr>
                <w:rFonts w:cs="Arial"/>
                <w:sz w:val="16"/>
                <w:szCs w:val="16"/>
              </w:rPr>
              <w:t>$33,388,686</w:t>
            </w:r>
          </w:p>
        </w:tc>
        <w:tc>
          <w:tcPr>
            <w:tcW w:w="1260" w:type="dxa"/>
            <w:shd w:val="clear" w:color="auto" w:fill="auto"/>
            <w:noWrap/>
            <w:vAlign w:val="center"/>
          </w:tcPr>
          <w:p w14:paraId="0518ABD3" w14:textId="0A21259A" w:rsidR="006529FF" w:rsidRPr="006B1ABC" w:rsidRDefault="006529FF" w:rsidP="006529FF">
            <w:pPr>
              <w:jc w:val="right"/>
              <w:rPr>
                <w:rFonts w:cs="Arial"/>
                <w:color w:val="000000"/>
                <w:sz w:val="16"/>
                <w:szCs w:val="16"/>
              </w:rPr>
            </w:pPr>
            <w:r>
              <w:rPr>
                <w:rFonts w:cs="Arial"/>
                <w:color w:val="000000"/>
                <w:sz w:val="16"/>
                <w:szCs w:val="16"/>
              </w:rPr>
              <w:t>63.7%</w:t>
            </w:r>
          </w:p>
        </w:tc>
      </w:tr>
      <w:tr w:rsidR="006529FF" w:rsidRPr="00421484" w14:paraId="44E87F19" w14:textId="77777777" w:rsidTr="003227AC">
        <w:trPr>
          <w:trHeight w:val="288"/>
        </w:trPr>
        <w:tc>
          <w:tcPr>
            <w:tcW w:w="1350" w:type="dxa"/>
            <w:shd w:val="clear" w:color="auto" w:fill="auto"/>
            <w:vAlign w:val="center"/>
            <w:hideMark/>
          </w:tcPr>
          <w:p w14:paraId="5BD7BAEF" w14:textId="77777777" w:rsidR="006529FF" w:rsidRPr="006B1ABC" w:rsidRDefault="006529FF" w:rsidP="006529FF">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34AC343A" w:rsidR="006529FF" w:rsidRPr="006B1ABC" w:rsidRDefault="006529FF" w:rsidP="006529FF">
            <w:pPr>
              <w:jc w:val="right"/>
              <w:rPr>
                <w:rFonts w:cs="Arial"/>
                <w:sz w:val="16"/>
                <w:szCs w:val="16"/>
              </w:rPr>
            </w:pPr>
            <w:r>
              <w:rPr>
                <w:rFonts w:cs="Arial"/>
                <w:sz w:val="16"/>
                <w:szCs w:val="16"/>
              </w:rPr>
              <w:t xml:space="preserve">       1,246,906 </w:t>
            </w:r>
          </w:p>
        </w:tc>
        <w:tc>
          <w:tcPr>
            <w:tcW w:w="1350" w:type="dxa"/>
            <w:shd w:val="clear" w:color="auto" w:fill="auto"/>
            <w:vAlign w:val="center"/>
          </w:tcPr>
          <w:p w14:paraId="5B6CDB4F" w14:textId="4D5C6026" w:rsidR="006529FF" w:rsidRPr="006B1ABC" w:rsidRDefault="006529FF" w:rsidP="006529FF">
            <w:pPr>
              <w:jc w:val="right"/>
              <w:rPr>
                <w:rFonts w:cs="Arial"/>
                <w:sz w:val="16"/>
                <w:szCs w:val="16"/>
              </w:rPr>
            </w:pPr>
            <w:r>
              <w:rPr>
                <w:rFonts w:cs="Arial"/>
                <w:sz w:val="16"/>
                <w:szCs w:val="16"/>
              </w:rPr>
              <w:t xml:space="preserve">            50,404 </w:t>
            </w:r>
          </w:p>
        </w:tc>
        <w:tc>
          <w:tcPr>
            <w:tcW w:w="1440" w:type="dxa"/>
            <w:shd w:val="clear" w:color="auto" w:fill="auto"/>
            <w:noWrap/>
            <w:vAlign w:val="center"/>
          </w:tcPr>
          <w:p w14:paraId="7A2647A1" w14:textId="6BE16BCB" w:rsidR="006529FF" w:rsidRPr="006B1ABC" w:rsidRDefault="006529FF" w:rsidP="006529FF">
            <w:pPr>
              <w:jc w:val="right"/>
              <w:rPr>
                <w:rFonts w:cs="Arial"/>
                <w:color w:val="000000"/>
                <w:sz w:val="16"/>
                <w:szCs w:val="16"/>
              </w:rPr>
            </w:pPr>
            <w:r>
              <w:rPr>
                <w:rFonts w:cs="Arial"/>
                <w:color w:val="000000"/>
                <w:sz w:val="16"/>
                <w:szCs w:val="16"/>
              </w:rPr>
              <w:t>96.0%</w:t>
            </w:r>
          </w:p>
        </w:tc>
        <w:tc>
          <w:tcPr>
            <w:tcW w:w="1440" w:type="dxa"/>
            <w:shd w:val="clear" w:color="auto" w:fill="auto"/>
            <w:noWrap/>
            <w:vAlign w:val="center"/>
          </w:tcPr>
          <w:p w14:paraId="2996D4D7" w14:textId="41F12A5B" w:rsidR="006529FF" w:rsidRPr="006B1ABC" w:rsidRDefault="006529FF" w:rsidP="006529FF">
            <w:pPr>
              <w:jc w:val="right"/>
              <w:rPr>
                <w:rFonts w:cs="Arial"/>
                <w:color w:val="000000"/>
                <w:sz w:val="16"/>
                <w:szCs w:val="16"/>
              </w:rPr>
            </w:pPr>
            <w:r>
              <w:rPr>
                <w:rFonts w:cs="Arial"/>
                <w:color w:val="000000"/>
                <w:sz w:val="16"/>
                <w:szCs w:val="16"/>
              </w:rPr>
              <w:t>97.9%</w:t>
            </w:r>
          </w:p>
        </w:tc>
        <w:tc>
          <w:tcPr>
            <w:tcW w:w="1350" w:type="dxa"/>
            <w:shd w:val="clear" w:color="auto" w:fill="auto"/>
            <w:vAlign w:val="center"/>
          </w:tcPr>
          <w:p w14:paraId="1A6FFE92" w14:textId="5BF2B634" w:rsidR="006529FF" w:rsidRPr="006B1ABC" w:rsidRDefault="006529FF" w:rsidP="006529FF">
            <w:pPr>
              <w:jc w:val="right"/>
              <w:rPr>
                <w:rFonts w:cs="Arial"/>
                <w:sz w:val="16"/>
                <w:szCs w:val="16"/>
              </w:rPr>
            </w:pPr>
            <w:r>
              <w:rPr>
                <w:rFonts w:cs="Arial"/>
                <w:sz w:val="16"/>
                <w:szCs w:val="16"/>
              </w:rPr>
              <w:t>$64,498,470</w:t>
            </w:r>
          </w:p>
        </w:tc>
        <w:tc>
          <w:tcPr>
            <w:tcW w:w="1260" w:type="dxa"/>
            <w:shd w:val="clear" w:color="auto" w:fill="auto"/>
            <w:vAlign w:val="center"/>
          </w:tcPr>
          <w:p w14:paraId="5585DEEF" w14:textId="0944DE3B" w:rsidR="006529FF" w:rsidRPr="006B1ABC" w:rsidRDefault="006529FF" w:rsidP="006529FF">
            <w:pPr>
              <w:jc w:val="right"/>
              <w:rPr>
                <w:rFonts w:cs="Arial"/>
                <w:sz w:val="16"/>
                <w:szCs w:val="16"/>
              </w:rPr>
            </w:pPr>
            <w:r>
              <w:rPr>
                <w:rFonts w:cs="Arial"/>
                <w:sz w:val="16"/>
                <w:szCs w:val="16"/>
              </w:rPr>
              <w:t>$3,350,511</w:t>
            </w:r>
          </w:p>
        </w:tc>
        <w:tc>
          <w:tcPr>
            <w:tcW w:w="1260" w:type="dxa"/>
            <w:shd w:val="clear" w:color="auto" w:fill="auto"/>
            <w:noWrap/>
            <w:vAlign w:val="center"/>
          </w:tcPr>
          <w:p w14:paraId="0BC66400" w14:textId="320E4225" w:rsidR="006529FF" w:rsidRPr="006B1ABC" w:rsidRDefault="006529FF" w:rsidP="006529FF">
            <w:pPr>
              <w:jc w:val="right"/>
              <w:rPr>
                <w:rFonts w:cs="Arial"/>
                <w:color w:val="000000"/>
                <w:sz w:val="16"/>
                <w:szCs w:val="16"/>
              </w:rPr>
            </w:pPr>
            <w:r>
              <w:rPr>
                <w:rFonts w:cs="Arial"/>
                <w:color w:val="000000"/>
                <w:sz w:val="16"/>
                <w:szCs w:val="16"/>
              </w:rPr>
              <w:t>94.8%</w:t>
            </w:r>
          </w:p>
        </w:tc>
      </w:tr>
      <w:tr w:rsidR="006529FF" w:rsidRPr="00421484" w14:paraId="52359AE8" w14:textId="77777777" w:rsidTr="003227AC">
        <w:trPr>
          <w:trHeight w:val="288"/>
        </w:trPr>
        <w:tc>
          <w:tcPr>
            <w:tcW w:w="1350" w:type="dxa"/>
            <w:shd w:val="clear" w:color="auto" w:fill="auto"/>
            <w:vAlign w:val="center"/>
            <w:hideMark/>
          </w:tcPr>
          <w:p w14:paraId="21E41C25" w14:textId="77777777" w:rsidR="006529FF" w:rsidRPr="006B1ABC" w:rsidRDefault="006529FF" w:rsidP="006529FF">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680C4E92" w:rsidR="006529FF" w:rsidRPr="006B1ABC" w:rsidRDefault="006529FF" w:rsidP="006529FF">
            <w:pPr>
              <w:jc w:val="right"/>
              <w:rPr>
                <w:rFonts w:cs="Arial"/>
                <w:sz w:val="16"/>
                <w:szCs w:val="16"/>
              </w:rPr>
            </w:pPr>
            <w:r>
              <w:rPr>
                <w:rFonts w:cs="Arial"/>
                <w:sz w:val="16"/>
                <w:szCs w:val="16"/>
              </w:rPr>
              <w:t xml:space="preserve">       1,152,532 </w:t>
            </w:r>
          </w:p>
        </w:tc>
        <w:tc>
          <w:tcPr>
            <w:tcW w:w="1350" w:type="dxa"/>
            <w:shd w:val="clear" w:color="auto" w:fill="auto"/>
            <w:vAlign w:val="center"/>
          </w:tcPr>
          <w:p w14:paraId="10099CB1" w14:textId="3B2F1BAB" w:rsidR="006529FF" w:rsidRPr="006B1ABC" w:rsidRDefault="006529FF" w:rsidP="006529FF">
            <w:pPr>
              <w:jc w:val="right"/>
              <w:rPr>
                <w:rFonts w:cs="Arial"/>
                <w:sz w:val="16"/>
                <w:szCs w:val="16"/>
              </w:rPr>
            </w:pPr>
            <w:r>
              <w:rPr>
                <w:rFonts w:cs="Arial"/>
                <w:sz w:val="16"/>
                <w:szCs w:val="16"/>
              </w:rPr>
              <w:t xml:space="preserve">            72,961 </w:t>
            </w:r>
          </w:p>
        </w:tc>
        <w:tc>
          <w:tcPr>
            <w:tcW w:w="1440" w:type="dxa"/>
            <w:shd w:val="clear" w:color="auto" w:fill="auto"/>
            <w:noWrap/>
            <w:vAlign w:val="center"/>
          </w:tcPr>
          <w:p w14:paraId="5BCCE83F" w14:textId="194546CA" w:rsidR="006529FF" w:rsidRPr="006B1ABC" w:rsidRDefault="006529FF" w:rsidP="006529FF">
            <w:pPr>
              <w:jc w:val="right"/>
              <w:rPr>
                <w:rFonts w:cs="Arial"/>
                <w:color w:val="000000"/>
                <w:sz w:val="16"/>
                <w:szCs w:val="16"/>
              </w:rPr>
            </w:pPr>
            <w:r>
              <w:rPr>
                <w:rFonts w:cs="Arial"/>
                <w:color w:val="000000"/>
                <w:sz w:val="16"/>
                <w:szCs w:val="16"/>
              </w:rPr>
              <w:t>93.7%</w:t>
            </w:r>
          </w:p>
        </w:tc>
        <w:tc>
          <w:tcPr>
            <w:tcW w:w="1440" w:type="dxa"/>
            <w:shd w:val="clear" w:color="auto" w:fill="auto"/>
            <w:noWrap/>
            <w:vAlign w:val="center"/>
          </w:tcPr>
          <w:p w14:paraId="5EF6B0B2" w14:textId="11B97ACB" w:rsidR="006529FF" w:rsidRPr="006B1ABC" w:rsidRDefault="006529FF" w:rsidP="006529FF">
            <w:pPr>
              <w:jc w:val="right"/>
              <w:rPr>
                <w:rFonts w:cs="Arial"/>
                <w:color w:val="000000"/>
                <w:sz w:val="16"/>
                <w:szCs w:val="16"/>
              </w:rPr>
            </w:pPr>
            <w:r>
              <w:rPr>
                <w:rFonts w:cs="Arial"/>
                <w:color w:val="000000"/>
                <w:sz w:val="16"/>
                <w:szCs w:val="16"/>
              </w:rPr>
              <w:t>85.5%</w:t>
            </w:r>
          </w:p>
        </w:tc>
        <w:tc>
          <w:tcPr>
            <w:tcW w:w="1350" w:type="dxa"/>
            <w:shd w:val="clear" w:color="auto" w:fill="auto"/>
            <w:vAlign w:val="center"/>
          </w:tcPr>
          <w:p w14:paraId="38E58783" w14:textId="13A87532" w:rsidR="006529FF" w:rsidRPr="006B1ABC" w:rsidRDefault="006529FF" w:rsidP="006529FF">
            <w:pPr>
              <w:jc w:val="right"/>
              <w:rPr>
                <w:rFonts w:cs="Arial"/>
                <w:sz w:val="16"/>
                <w:szCs w:val="16"/>
              </w:rPr>
            </w:pPr>
            <w:r>
              <w:rPr>
                <w:rFonts w:cs="Arial"/>
                <w:sz w:val="16"/>
                <w:szCs w:val="16"/>
              </w:rPr>
              <w:t>$22,128,763</w:t>
            </w:r>
          </w:p>
        </w:tc>
        <w:tc>
          <w:tcPr>
            <w:tcW w:w="1260" w:type="dxa"/>
            <w:shd w:val="clear" w:color="auto" w:fill="auto"/>
            <w:vAlign w:val="center"/>
          </w:tcPr>
          <w:p w14:paraId="588C872D" w14:textId="40A4C286" w:rsidR="006529FF" w:rsidRPr="006B1ABC" w:rsidRDefault="006529FF" w:rsidP="006529FF">
            <w:pPr>
              <w:jc w:val="right"/>
              <w:rPr>
                <w:rFonts w:cs="Arial"/>
                <w:sz w:val="16"/>
                <w:szCs w:val="16"/>
              </w:rPr>
            </w:pPr>
            <w:r>
              <w:rPr>
                <w:rFonts w:cs="Arial"/>
                <w:sz w:val="16"/>
                <w:szCs w:val="16"/>
              </w:rPr>
              <w:t>$1,893,510</w:t>
            </w:r>
          </w:p>
        </w:tc>
        <w:tc>
          <w:tcPr>
            <w:tcW w:w="1260" w:type="dxa"/>
            <w:shd w:val="clear" w:color="auto" w:fill="auto"/>
            <w:noWrap/>
            <w:vAlign w:val="center"/>
          </w:tcPr>
          <w:p w14:paraId="222ABA57" w14:textId="0BC773D6" w:rsidR="006529FF" w:rsidRPr="006B1ABC" w:rsidRDefault="006529FF" w:rsidP="006529FF">
            <w:pPr>
              <w:jc w:val="right"/>
              <w:rPr>
                <w:rFonts w:cs="Arial"/>
                <w:color w:val="000000"/>
                <w:sz w:val="16"/>
                <w:szCs w:val="16"/>
              </w:rPr>
            </w:pPr>
            <w:r>
              <w:rPr>
                <w:rFonts w:cs="Arial"/>
                <w:color w:val="000000"/>
                <w:sz w:val="16"/>
                <w:szCs w:val="16"/>
              </w:rPr>
              <w:t>91.4%</w:t>
            </w:r>
          </w:p>
        </w:tc>
      </w:tr>
      <w:tr w:rsidR="006529FF" w:rsidRPr="00421484" w14:paraId="72417F70" w14:textId="77777777" w:rsidTr="003227AC">
        <w:trPr>
          <w:trHeight w:val="288"/>
        </w:trPr>
        <w:tc>
          <w:tcPr>
            <w:tcW w:w="1350" w:type="dxa"/>
            <w:shd w:val="clear" w:color="auto" w:fill="auto"/>
            <w:vAlign w:val="center"/>
            <w:hideMark/>
          </w:tcPr>
          <w:p w14:paraId="6F96EDC6" w14:textId="77777777" w:rsidR="006529FF" w:rsidRPr="006B1ABC" w:rsidRDefault="006529FF" w:rsidP="006529FF">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7DB39475" w:rsidR="006529FF" w:rsidRPr="006B1ABC" w:rsidRDefault="006529FF" w:rsidP="006529FF">
            <w:pPr>
              <w:jc w:val="right"/>
              <w:rPr>
                <w:rFonts w:cs="Arial"/>
                <w:sz w:val="16"/>
                <w:szCs w:val="16"/>
              </w:rPr>
            </w:pPr>
            <w:r>
              <w:rPr>
                <w:rFonts w:cs="Arial"/>
                <w:sz w:val="16"/>
                <w:szCs w:val="16"/>
              </w:rPr>
              <w:t xml:space="preserve">          895,320 </w:t>
            </w:r>
          </w:p>
        </w:tc>
        <w:tc>
          <w:tcPr>
            <w:tcW w:w="1350" w:type="dxa"/>
            <w:shd w:val="clear" w:color="auto" w:fill="auto"/>
            <w:vAlign w:val="center"/>
          </w:tcPr>
          <w:p w14:paraId="2AEFCDFB" w14:textId="6D5343CA" w:rsidR="006529FF" w:rsidRPr="006B1ABC" w:rsidRDefault="006529FF" w:rsidP="006529FF">
            <w:pPr>
              <w:jc w:val="right"/>
              <w:rPr>
                <w:rFonts w:cs="Arial"/>
                <w:sz w:val="16"/>
                <w:szCs w:val="16"/>
              </w:rPr>
            </w:pPr>
            <w:r>
              <w:rPr>
                <w:rFonts w:cs="Arial"/>
                <w:sz w:val="16"/>
                <w:szCs w:val="16"/>
              </w:rPr>
              <w:t xml:space="preserve">          118,516 </w:t>
            </w:r>
          </w:p>
        </w:tc>
        <w:tc>
          <w:tcPr>
            <w:tcW w:w="1440" w:type="dxa"/>
            <w:shd w:val="clear" w:color="auto" w:fill="auto"/>
            <w:noWrap/>
            <w:vAlign w:val="center"/>
          </w:tcPr>
          <w:p w14:paraId="4CBDEA67" w14:textId="2E5C7CD1" w:rsidR="006529FF" w:rsidRPr="006B1ABC" w:rsidRDefault="006529FF" w:rsidP="006529FF">
            <w:pPr>
              <w:jc w:val="right"/>
              <w:rPr>
                <w:rFonts w:cs="Arial"/>
                <w:color w:val="000000"/>
                <w:sz w:val="16"/>
                <w:szCs w:val="16"/>
              </w:rPr>
            </w:pPr>
            <w:r>
              <w:rPr>
                <w:rFonts w:cs="Arial"/>
                <w:color w:val="000000"/>
                <w:sz w:val="16"/>
                <w:szCs w:val="16"/>
              </w:rPr>
              <w:t>86.8%</w:t>
            </w:r>
          </w:p>
        </w:tc>
        <w:tc>
          <w:tcPr>
            <w:tcW w:w="1440" w:type="dxa"/>
            <w:shd w:val="clear" w:color="auto" w:fill="auto"/>
            <w:noWrap/>
            <w:vAlign w:val="center"/>
          </w:tcPr>
          <w:p w14:paraId="2CD6518D" w14:textId="2D2D2F13" w:rsidR="006529FF" w:rsidRPr="006B1ABC" w:rsidRDefault="006529FF" w:rsidP="006529FF">
            <w:pPr>
              <w:jc w:val="right"/>
              <w:rPr>
                <w:rFonts w:cs="Arial"/>
                <w:color w:val="000000"/>
                <w:sz w:val="16"/>
                <w:szCs w:val="16"/>
              </w:rPr>
            </w:pPr>
            <w:r>
              <w:rPr>
                <w:rFonts w:cs="Arial"/>
                <w:color w:val="000000"/>
                <w:sz w:val="16"/>
                <w:szCs w:val="16"/>
              </w:rPr>
              <w:t>89.5%</w:t>
            </w:r>
          </w:p>
        </w:tc>
        <w:tc>
          <w:tcPr>
            <w:tcW w:w="1350" w:type="dxa"/>
            <w:shd w:val="clear" w:color="auto" w:fill="auto"/>
            <w:vAlign w:val="center"/>
          </w:tcPr>
          <w:p w14:paraId="350369C9" w14:textId="3973BAE1" w:rsidR="006529FF" w:rsidRPr="006B1ABC" w:rsidRDefault="006529FF" w:rsidP="006529FF">
            <w:pPr>
              <w:jc w:val="right"/>
              <w:rPr>
                <w:rFonts w:cs="Arial"/>
                <w:sz w:val="16"/>
                <w:szCs w:val="16"/>
              </w:rPr>
            </w:pPr>
            <w:r>
              <w:rPr>
                <w:rFonts w:cs="Arial"/>
                <w:sz w:val="16"/>
                <w:szCs w:val="16"/>
              </w:rPr>
              <w:t>$9,706,472</w:t>
            </w:r>
          </w:p>
        </w:tc>
        <w:tc>
          <w:tcPr>
            <w:tcW w:w="1260" w:type="dxa"/>
            <w:shd w:val="clear" w:color="auto" w:fill="auto"/>
            <w:vAlign w:val="center"/>
          </w:tcPr>
          <w:p w14:paraId="5EFE1C82" w14:textId="27D50E73" w:rsidR="006529FF" w:rsidRPr="006B1ABC" w:rsidRDefault="006529FF" w:rsidP="006529FF">
            <w:pPr>
              <w:jc w:val="right"/>
              <w:rPr>
                <w:rFonts w:cs="Arial"/>
                <w:sz w:val="16"/>
                <w:szCs w:val="16"/>
              </w:rPr>
            </w:pPr>
            <w:r>
              <w:rPr>
                <w:rFonts w:cs="Arial"/>
                <w:sz w:val="16"/>
                <w:szCs w:val="16"/>
              </w:rPr>
              <w:t>$3,160,532</w:t>
            </w:r>
          </w:p>
        </w:tc>
        <w:tc>
          <w:tcPr>
            <w:tcW w:w="1260" w:type="dxa"/>
            <w:shd w:val="clear" w:color="auto" w:fill="auto"/>
            <w:noWrap/>
            <w:vAlign w:val="center"/>
          </w:tcPr>
          <w:p w14:paraId="559894EC" w14:textId="33981AE9" w:rsidR="006529FF" w:rsidRPr="006B1ABC" w:rsidRDefault="006529FF" w:rsidP="006529FF">
            <w:pPr>
              <w:jc w:val="right"/>
              <w:rPr>
                <w:rFonts w:cs="Arial"/>
                <w:color w:val="000000"/>
                <w:sz w:val="16"/>
                <w:szCs w:val="16"/>
              </w:rPr>
            </w:pPr>
            <w:r>
              <w:rPr>
                <w:rFonts w:cs="Arial"/>
                <w:color w:val="000000"/>
                <w:sz w:val="16"/>
                <w:szCs w:val="16"/>
              </w:rPr>
              <w:t>67.4%</w:t>
            </w:r>
          </w:p>
        </w:tc>
      </w:tr>
      <w:tr w:rsidR="006529FF" w:rsidRPr="00421484" w14:paraId="64A5221E" w14:textId="77777777" w:rsidTr="003227AC">
        <w:trPr>
          <w:trHeight w:val="288"/>
        </w:trPr>
        <w:tc>
          <w:tcPr>
            <w:tcW w:w="1350" w:type="dxa"/>
            <w:shd w:val="clear" w:color="auto" w:fill="auto"/>
            <w:vAlign w:val="center"/>
            <w:hideMark/>
          </w:tcPr>
          <w:p w14:paraId="696E0D3F" w14:textId="77777777" w:rsidR="006529FF" w:rsidRPr="006B1ABC" w:rsidRDefault="006529FF" w:rsidP="006529FF">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6D4D1AE8" w:rsidR="006529FF" w:rsidRPr="006B1ABC" w:rsidRDefault="006529FF" w:rsidP="006529FF">
            <w:pPr>
              <w:jc w:val="right"/>
              <w:rPr>
                <w:rFonts w:cs="Arial"/>
                <w:sz w:val="16"/>
                <w:szCs w:val="16"/>
              </w:rPr>
            </w:pPr>
            <w:r>
              <w:rPr>
                <w:rFonts w:cs="Arial"/>
                <w:sz w:val="16"/>
                <w:szCs w:val="16"/>
              </w:rPr>
              <w:t xml:space="preserve">          162,740 </w:t>
            </w:r>
          </w:p>
        </w:tc>
        <w:tc>
          <w:tcPr>
            <w:tcW w:w="1350" w:type="dxa"/>
            <w:shd w:val="clear" w:color="auto" w:fill="auto"/>
            <w:vAlign w:val="center"/>
          </w:tcPr>
          <w:p w14:paraId="7CE2755B" w14:textId="420E3450" w:rsidR="006529FF" w:rsidRPr="006B1ABC" w:rsidRDefault="006529FF" w:rsidP="006529FF">
            <w:pPr>
              <w:jc w:val="right"/>
              <w:rPr>
                <w:rFonts w:cs="Arial"/>
                <w:sz w:val="16"/>
                <w:szCs w:val="16"/>
              </w:rPr>
            </w:pPr>
            <w:r>
              <w:rPr>
                <w:rFonts w:cs="Arial"/>
                <w:sz w:val="16"/>
                <w:szCs w:val="16"/>
              </w:rPr>
              <w:t xml:space="preserve">            35,543 </w:t>
            </w:r>
          </w:p>
        </w:tc>
        <w:tc>
          <w:tcPr>
            <w:tcW w:w="1440" w:type="dxa"/>
            <w:shd w:val="clear" w:color="auto" w:fill="auto"/>
            <w:noWrap/>
            <w:vAlign w:val="center"/>
          </w:tcPr>
          <w:p w14:paraId="16BD2FF4" w14:textId="35F9A89F" w:rsidR="006529FF" w:rsidRPr="006B1ABC" w:rsidRDefault="006529FF" w:rsidP="006529FF">
            <w:pPr>
              <w:jc w:val="right"/>
              <w:rPr>
                <w:rFonts w:cs="Arial"/>
                <w:color w:val="000000"/>
                <w:sz w:val="16"/>
                <w:szCs w:val="16"/>
              </w:rPr>
            </w:pPr>
            <w:r>
              <w:rPr>
                <w:rFonts w:cs="Arial"/>
                <w:color w:val="000000"/>
                <w:sz w:val="16"/>
                <w:szCs w:val="16"/>
              </w:rPr>
              <w:t>78.2%</w:t>
            </w:r>
          </w:p>
        </w:tc>
        <w:tc>
          <w:tcPr>
            <w:tcW w:w="1440" w:type="dxa"/>
            <w:shd w:val="clear" w:color="auto" w:fill="auto"/>
            <w:noWrap/>
            <w:vAlign w:val="center"/>
          </w:tcPr>
          <w:p w14:paraId="72E55BE9" w14:textId="45C6A125" w:rsidR="006529FF" w:rsidRPr="006B1ABC" w:rsidRDefault="006529FF" w:rsidP="006529FF">
            <w:pPr>
              <w:jc w:val="right"/>
              <w:rPr>
                <w:rFonts w:cs="Arial"/>
                <w:color w:val="000000"/>
                <w:sz w:val="16"/>
                <w:szCs w:val="16"/>
              </w:rPr>
            </w:pPr>
            <w:r>
              <w:rPr>
                <w:rFonts w:cs="Arial"/>
                <w:color w:val="000000"/>
                <w:sz w:val="16"/>
                <w:szCs w:val="16"/>
              </w:rPr>
              <w:t>87.3%</w:t>
            </w:r>
          </w:p>
        </w:tc>
        <w:tc>
          <w:tcPr>
            <w:tcW w:w="1350" w:type="dxa"/>
            <w:shd w:val="clear" w:color="auto" w:fill="auto"/>
            <w:vAlign w:val="center"/>
          </w:tcPr>
          <w:p w14:paraId="6403E34B" w14:textId="7020E9EC" w:rsidR="006529FF" w:rsidRPr="006B1ABC" w:rsidRDefault="006529FF" w:rsidP="006529FF">
            <w:pPr>
              <w:jc w:val="right"/>
              <w:rPr>
                <w:rFonts w:cs="Arial"/>
                <w:sz w:val="16"/>
                <w:szCs w:val="16"/>
              </w:rPr>
            </w:pPr>
            <w:r>
              <w:rPr>
                <w:rFonts w:cs="Arial"/>
                <w:sz w:val="16"/>
                <w:szCs w:val="16"/>
              </w:rPr>
              <w:t>$10,128,788</w:t>
            </w:r>
          </w:p>
        </w:tc>
        <w:tc>
          <w:tcPr>
            <w:tcW w:w="1260" w:type="dxa"/>
            <w:shd w:val="clear" w:color="auto" w:fill="auto"/>
            <w:vAlign w:val="center"/>
          </w:tcPr>
          <w:p w14:paraId="04339296" w14:textId="39BAE8A3" w:rsidR="006529FF" w:rsidRPr="006B1ABC" w:rsidRDefault="006529FF" w:rsidP="006529FF">
            <w:pPr>
              <w:jc w:val="right"/>
              <w:rPr>
                <w:rFonts w:cs="Arial"/>
                <w:sz w:val="16"/>
                <w:szCs w:val="16"/>
              </w:rPr>
            </w:pPr>
            <w:r>
              <w:rPr>
                <w:rFonts w:cs="Arial"/>
                <w:sz w:val="16"/>
                <w:szCs w:val="16"/>
              </w:rPr>
              <w:t>$6,538,775</w:t>
            </w:r>
          </w:p>
        </w:tc>
        <w:tc>
          <w:tcPr>
            <w:tcW w:w="1260" w:type="dxa"/>
            <w:shd w:val="clear" w:color="auto" w:fill="auto"/>
            <w:noWrap/>
            <w:vAlign w:val="center"/>
          </w:tcPr>
          <w:p w14:paraId="498B2BE7" w14:textId="527B9040" w:rsidR="006529FF" w:rsidRPr="006B1ABC" w:rsidRDefault="006529FF" w:rsidP="006529FF">
            <w:pPr>
              <w:jc w:val="right"/>
              <w:rPr>
                <w:rFonts w:cs="Arial"/>
                <w:color w:val="000000"/>
                <w:sz w:val="16"/>
                <w:szCs w:val="16"/>
              </w:rPr>
            </w:pPr>
            <w:r>
              <w:rPr>
                <w:rFonts w:cs="Arial"/>
                <w:color w:val="000000"/>
                <w:sz w:val="16"/>
                <w:szCs w:val="16"/>
              </w:rPr>
              <w:t>35.4%</w:t>
            </w:r>
          </w:p>
        </w:tc>
      </w:tr>
      <w:tr w:rsidR="006529FF" w:rsidRPr="00421484" w14:paraId="4CC62ABD" w14:textId="77777777" w:rsidTr="003227AC">
        <w:trPr>
          <w:trHeight w:val="288"/>
        </w:trPr>
        <w:tc>
          <w:tcPr>
            <w:tcW w:w="1350" w:type="dxa"/>
            <w:shd w:val="clear" w:color="auto" w:fill="auto"/>
            <w:vAlign w:val="center"/>
            <w:hideMark/>
          </w:tcPr>
          <w:p w14:paraId="1C34FE33" w14:textId="77777777" w:rsidR="006529FF" w:rsidRPr="006B1ABC" w:rsidRDefault="006529FF" w:rsidP="006529FF">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6959DBB0" w:rsidR="006529FF" w:rsidRPr="006B1ABC" w:rsidRDefault="006529FF" w:rsidP="006529FF">
            <w:pPr>
              <w:jc w:val="right"/>
              <w:rPr>
                <w:rFonts w:cs="Arial"/>
                <w:sz w:val="16"/>
                <w:szCs w:val="16"/>
              </w:rPr>
            </w:pPr>
            <w:r>
              <w:rPr>
                <w:rFonts w:cs="Arial"/>
                <w:sz w:val="16"/>
                <w:szCs w:val="16"/>
              </w:rPr>
              <w:t xml:space="preserve">            49,711 </w:t>
            </w:r>
          </w:p>
        </w:tc>
        <w:tc>
          <w:tcPr>
            <w:tcW w:w="1350" w:type="dxa"/>
            <w:shd w:val="clear" w:color="auto" w:fill="auto"/>
            <w:vAlign w:val="center"/>
          </w:tcPr>
          <w:p w14:paraId="3E5A55C2" w14:textId="374DD31E" w:rsidR="006529FF" w:rsidRPr="006B1ABC" w:rsidRDefault="00563AFD" w:rsidP="006529FF">
            <w:pPr>
              <w:jc w:val="right"/>
              <w:rPr>
                <w:rFonts w:cs="Arial"/>
                <w:sz w:val="16"/>
                <w:szCs w:val="16"/>
              </w:rPr>
            </w:pPr>
            <w:r>
              <w:rPr>
                <w:rFonts w:cs="Arial"/>
                <w:sz w:val="16"/>
                <w:szCs w:val="16"/>
              </w:rPr>
              <w:t>0</w:t>
            </w:r>
            <w:r w:rsidR="006529FF">
              <w:rPr>
                <w:rFonts w:cs="Arial"/>
                <w:sz w:val="16"/>
                <w:szCs w:val="16"/>
              </w:rPr>
              <w:t xml:space="preserve">   </w:t>
            </w:r>
          </w:p>
        </w:tc>
        <w:tc>
          <w:tcPr>
            <w:tcW w:w="1440" w:type="dxa"/>
            <w:shd w:val="clear" w:color="auto" w:fill="auto"/>
            <w:noWrap/>
            <w:vAlign w:val="center"/>
          </w:tcPr>
          <w:p w14:paraId="2A98D1AA" w14:textId="3FA8FA1E" w:rsidR="006529FF" w:rsidRPr="006B1ABC" w:rsidRDefault="006529FF" w:rsidP="006529FF">
            <w:pPr>
              <w:jc w:val="right"/>
              <w:rPr>
                <w:rFonts w:cs="Arial"/>
                <w:color w:val="000000"/>
                <w:sz w:val="16"/>
                <w:szCs w:val="16"/>
              </w:rPr>
            </w:pPr>
            <w:r>
              <w:rPr>
                <w:rFonts w:cs="Arial"/>
                <w:color w:val="000000"/>
                <w:sz w:val="16"/>
                <w:szCs w:val="16"/>
              </w:rPr>
              <w:t>100.0%</w:t>
            </w:r>
          </w:p>
        </w:tc>
        <w:tc>
          <w:tcPr>
            <w:tcW w:w="1440" w:type="dxa"/>
            <w:shd w:val="clear" w:color="auto" w:fill="auto"/>
            <w:noWrap/>
            <w:vAlign w:val="center"/>
          </w:tcPr>
          <w:p w14:paraId="43B02699" w14:textId="50903108" w:rsidR="006529FF" w:rsidRPr="006B1ABC" w:rsidRDefault="006529FF" w:rsidP="006529FF">
            <w:pPr>
              <w:jc w:val="right"/>
              <w:rPr>
                <w:rFonts w:cs="Arial"/>
                <w:color w:val="000000"/>
                <w:sz w:val="16"/>
                <w:szCs w:val="16"/>
              </w:rPr>
            </w:pPr>
            <w:r>
              <w:rPr>
                <w:rFonts w:cs="Arial"/>
                <w:color w:val="000000"/>
                <w:sz w:val="16"/>
                <w:szCs w:val="16"/>
              </w:rPr>
              <w:t>100.0%</w:t>
            </w:r>
          </w:p>
        </w:tc>
        <w:tc>
          <w:tcPr>
            <w:tcW w:w="1350" w:type="dxa"/>
            <w:shd w:val="clear" w:color="auto" w:fill="auto"/>
            <w:vAlign w:val="center"/>
          </w:tcPr>
          <w:p w14:paraId="57C58C21" w14:textId="46B5DB78" w:rsidR="006529FF" w:rsidRPr="006B1ABC" w:rsidRDefault="006529FF" w:rsidP="006529FF">
            <w:pPr>
              <w:jc w:val="right"/>
              <w:rPr>
                <w:rFonts w:cs="Arial"/>
                <w:sz w:val="16"/>
                <w:szCs w:val="16"/>
              </w:rPr>
            </w:pPr>
            <w:r>
              <w:rPr>
                <w:rFonts w:cs="Arial"/>
                <w:sz w:val="16"/>
                <w:szCs w:val="16"/>
              </w:rPr>
              <w:t>$640,035</w:t>
            </w:r>
          </w:p>
        </w:tc>
        <w:tc>
          <w:tcPr>
            <w:tcW w:w="1260" w:type="dxa"/>
            <w:shd w:val="clear" w:color="auto" w:fill="auto"/>
            <w:vAlign w:val="center"/>
          </w:tcPr>
          <w:p w14:paraId="509DB1F1" w14:textId="49B16315" w:rsidR="006529FF" w:rsidRPr="006B1ABC" w:rsidRDefault="006529FF" w:rsidP="006529FF">
            <w:pPr>
              <w:jc w:val="right"/>
              <w:rPr>
                <w:rFonts w:cs="Arial"/>
                <w:sz w:val="16"/>
                <w:szCs w:val="16"/>
              </w:rPr>
            </w:pPr>
            <w:r>
              <w:rPr>
                <w:rFonts w:cs="Arial"/>
                <w:sz w:val="16"/>
                <w:szCs w:val="16"/>
              </w:rPr>
              <w:t>$0</w:t>
            </w:r>
          </w:p>
        </w:tc>
        <w:tc>
          <w:tcPr>
            <w:tcW w:w="1260" w:type="dxa"/>
            <w:shd w:val="clear" w:color="auto" w:fill="auto"/>
            <w:noWrap/>
            <w:vAlign w:val="center"/>
          </w:tcPr>
          <w:p w14:paraId="4CC0503A" w14:textId="35330A53" w:rsidR="006529FF" w:rsidRPr="006B1ABC" w:rsidRDefault="006529FF" w:rsidP="006529FF">
            <w:pPr>
              <w:jc w:val="right"/>
              <w:rPr>
                <w:rFonts w:cs="Arial"/>
                <w:color w:val="000000"/>
                <w:sz w:val="16"/>
                <w:szCs w:val="16"/>
              </w:rPr>
            </w:pPr>
            <w:r>
              <w:rPr>
                <w:rFonts w:cs="Arial"/>
                <w:color w:val="000000"/>
                <w:sz w:val="16"/>
                <w:szCs w:val="16"/>
              </w:rPr>
              <w:t>100.0%</w:t>
            </w:r>
          </w:p>
        </w:tc>
      </w:tr>
      <w:tr w:rsidR="006529FF" w:rsidRPr="00421484" w14:paraId="13F076B6" w14:textId="77777777" w:rsidTr="003227AC">
        <w:trPr>
          <w:trHeight w:val="288"/>
        </w:trPr>
        <w:tc>
          <w:tcPr>
            <w:tcW w:w="1350" w:type="dxa"/>
            <w:shd w:val="clear" w:color="000000" w:fill="D9D9D9"/>
            <w:vAlign w:val="center"/>
            <w:hideMark/>
          </w:tcPr>
          <w:p w14:paraId="15596E1E" w14:textId="77777777" w:rsidR="006529FF" w:rsidRPr="006B1ABC" w:rsidRDefault="006529FF" w:rsidP="006529FF">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021FE900" w:rsidR="006529FF" w:rsidRPr="006B1ABC" w:rsidRDefault="006529FF" w:rsidP="006529FF">
            <w:pPr>
              <w:jc w:val="right"/>
              <w:rPr>
                <w:rFonts w:cs="Arial"/>
                <w:b/>
                <w:bCs/>
                <w:sz w:val="16"/>
                <w:szCs w:val="16"/>
              </w:rPr>
            </w:pPr>
            <w:r>
              <w:rPr>
                <w:rFonts w:cs="Arial"/>
                <w:b/>
                <w:bCs/>
                <w:sz w:val="16"/>
                <w:szCs w:val="16"/>
              </w:rPr>
              <w:t xml:space="preserve">       9,474,183 </w:t>
            </w:r>
          </w:p>
        </w:tc>
        <w:tc>
          <w:tcPr>
            <w:tcW w:w="1350" w:type="dxa"/>
            <w:shd w:val="clear" w:color="000000" w:fill="D9D9D9"/>
            <w:vAlign w:val="center"/>
          </w:tcPr>
          <w:p w14:paraId="5A954CA3" w14:textId="1D3A461F" w:rsidR="006529FF" w:rsidRPr="006B1ABC" w:rsidRDefault="006529FF" w:rsidP="006529FF">
            <w:pPr>
              <w:jc w:val="right"/>
              <w:rPr>
                <w:rFonts w:cs="Arial"/>
                <w:b/>
                <w:bCs/>
                <w:sz w:val="16"/>
                <w:szCs w:val="16"/>
              </w:rPr>
            </w:pPr>
            <w:r>
              <w:rPr>
                <w:rFonts w:cs="Arial"/>
                <w:b/>
                <w:bCs/>
                <w:sz w:val="16"/>
                <w:szCs w:val="16"/>
              </w:rPr>
              <w:t xml:space="preserve">          779,400 </w:t>
            </w:r>
          </w:p>
        </w:tc>
        <w:tc>
          <w:tcPr>
            <w:tcW w:w="1440" w:type="dxa"/>
            <w:shd w:val="clear" w:color="000000" w:fill="D9D9D9"/>
            <w:noWrap/>
            <w:vAlign w:val="center"/>
          </w:tcPr>
          <w:p w14:paraId="2CAA00CD" w14:textId="5FA0D1AD" w:rsidR="006529FF" w:rsidRPr="006B1ABC" w:rsidRDefault="006529FF" w:rsidP="006529FF">
            <w:pPr>
              <w:jc w:val="right"/>
              <w:rPr>
                <w:rFonts w:cs="Arial"/>
                <w:b/>
                <w:bCs/>
                <w:color w:val="000000"/>
                <w:sz w:val="16"/>
                <w:szCs w:val="16"/>
              </w:rPr>
            </w:pPr>
            <w:r>
              <w:rPr>
                <w:rFonts w:cs="Arial"/>
                <w:b/>
                <w:bCs/>
                <w:color w:val="000000"/>
                <w:sz w:val="16"/>
                <w:szCs w:val="16"/>
              </w:rPr>
              <w:t>91.8%</w:t>
            </w:r>
          </w:p>
        </w:tc>
        <w:tc>
          <w:tcPr>
            <w:tcW w:w="1440" w:type="dxa"/>
            <w:shd w:val="clear" w:color="000000" w:fill="D9D9D9"/>
            <w:noWrap/>
            <w:vAlign w:val="center"/>
          </w:tcPr>
          <w:p w14:paraId="10ED8E6B" w14:textId="3798D674" w:rsidR="006529FF" w:rsidRPr="006B1ABC" w:rsidRDefault="006529FF" w:rsidP="006529FF">
            <w:pPr>
              <w:jc w:val="right"/>
              <w:rPr>
                <w:rFonts w:cs="Arial"/>
                <w:b/>
                <w:bCs/>
                <w:color w:val="000000"/>
                <w:sz w:val="16"/>
                <w:szCs w:val="16"/>
              </w:rPr>
            </w:pPr>
            <w:r>
              <w:rPr>
                <w:rFonts w:cs="Arial"/>
                <w:b/>
                <w:bCs/>
                <w:color w:val="000000"/>
                <w:sz w:val="16"/>
                <w:szCs w:val="16"/>
              </w:rPr>
              <w:t>92.8%</w:t>
            </w:r>
          </w:p>
        </w:tc>
        <w:tc>
          <w:tcPr>
            <w:tcW w:w="1350" w:type="dxa"/>
            <w:shd w:val="clear" w:color="000000" w:fill="D9D9D9"/>
            <w:vAlign w:val="center"/>
          </w:tcPr>
          <w:p w14:paraId="047D5F77" w14:textId="7D67FC99" w:rsidR="006529FF" w:rsidRPr="006B1ABC" w:rsidRDefault="006529FF" w:rsidP="006529FF">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19527F55" w:rsidR="006529FF" w:rsidRPr="006B1ABC" w:rsidRDefault="006529FF" w:rsidP="006529FF">
            <w:pPr>
              <w:jc w:val="right"/>
              <w:rPr>
                <w:rFonts w:cs="Arial"/>
                <w:b/>
                <w:bCs/>
                <w:sz w:val="16"/>
                <w:szCs w:val="16"/>
              </w:rPr>
            </w:pPr>
            <w:r>
              <w:rPr>
                <w:rFonts w:cs="Arial"/>
                <w:b/>
                <w:bCs/>
                <w:sz w:val="16"/>
                <w:szCs w:val="16"/>
              </w:rPr>
              <w:t>$48,332,015</w:t>
            </w:r>
          </w:p>
        </w:tc>
        <w:tc>
          <w:tcPr>
            <w:tcW w:w="1260" w:type="dxa"/>
            <w:shd w:val="clear" w:color="000000" w:fill="D9D9D9"/>
            <w:noWrap/>
            <w:vAlign w:val="center"/>
          </w:tcPr>
          <w:p w14:paraId="718F4C9E" w14:textId="0CEB9C33" w:rsidR="006529FF" w:rsidRPr="006B1ABC" w:rsidRDefault="006529FF" w:rsidP="006529FF">
            <w:pPr>
              <w:jc w:val="right"/>
              <w:rPr>
                <w:rFonts w:cs="Arial"/>
                <w:b/>
                <w:bCs/>
                <w:color w:val="000000"/>
                <w:sz w:val="16"/>
                <w:szCs w:val="16"/>
              </w:rPr>
            </w:pPr>
            <w:r>
              <w:rPr>
                <w:rFonts w:cs="Arial"/>
                <w:b/>
                <w:bCs/>
                <w:color w:val="000000"/>
                <w:sz w:val="16"/>
                <w:szCs w:val="16"/>
              </w:rPr>
              <w:t>75.7%</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45D40C78" w:rsidR="009D0877" w:rsidRPr="001A544D" w:rsidRDefault="006529FF" w:rsidP="00E90752">
      <w:pPr>
        <w:jc w:val="center"/>
      </w:pPr>
      <w:r>
        <w:rPr>
          <w:noProof/>
        </w:rPr>
        <w:drawing>
          <wp:inline distT="0" distB="0" distL="0" distR="0" wp14:anchorId="1BA95EF6" wp14:editId="48DC9B9C">
            <wp:extent cx="5879805" cy="3157610"/>
            <wp:effectExtent l="0" t="0" r="6985" b="5080"/>
            <wp:docPr id="974066194" name="Picture 17"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66194" name="Picture 17"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6307" cy="3166472"/>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5E059F7B" w:rsidR="006E365E" w:rsidRDefault="006529FF" w:rsidP="006E365E">
      <w:pPr>
        <w:pStyle w:val="Caption"/>
      </w:pPr>
      <w:r>
        <w:rPr>
          <w:noProof/>
        </w:rPr>
        <w:lastRenderedPageBreak/>
        <w:drawing>
          <wp:inline distT="0" distB="0" distL="0" distR="0" wp14:anchorId="4688A64E" wp14:editId="7508D323">
            <wp:extent cx="5936137" cy="3352800"/>
            <wp:effectExtent l="0" t="0" r="7620" b="0"/>
            <wp:docPr id="1328452978" name="Picture 16"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52978" name="Picture 16"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71" cy="3353441"/>
                    </a:xfrm>
                    <a:prstGeom prst="rect">
                      <a:avLst/>
                    </a:prstGeom>
                    <a:noFill/>
                  </pic:spPr>
                </pic:pic>
              </a:graphicData>
            </a:graphic>
          </wp:inline>
        </w:drawing>
      </w:r>
    </w:p>
    <w:p w14:paraId="36AFBE42" w14:textId="7972C471" w:rsidR="006E365E" w:rsidRDefault="006E365E" w:rsidP="00D871E2">
      <w:pPr>
        <w:pStyle w:val="Caption"/>
        <w:spacing w:before="60"/>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3DDE86C2" w:rsidR="00646097" w:rsidRPr="00073C94" w:rsidRDefault="006529FF" w:rsidP="00117456">
      <w:pPr>
        <w:jc w:val="center"/>
      </w:pPr>
      <w:r>
        <w:rPr>
          <w:noProof/>
        </w:rPr>
        <w:drawing>
          <wp:inline distT="0" distB="0" distL="0" distR="0" wp14:anchorId="1E212997" wp14:editId="6F4118FB">
            <wp:extent cx="3562350" cy="3036716"/>
            <wp:effectExtent l="0" t="0" r="0" b="0"/>
            <wp:docPr id="828415579" name="Picture 18"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15579" name="Picture 18"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4101" cy="3046733"/>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08FD3DA7" w:rsidR="00C32D2A" w:rsidRDefault="00863289" w:rsidP="00223813">
      <w:pPr>
        <w:jc w:val="center"/>
        <w:rPr>
          <w:rFonts w:cs="Arial"/>
          <w:color w:val="4F81BD" w:themeColor="accent1"/>
        </w:rPr>
      </w:pPr>
      <w:r w:rsidRPr="00951195">
        <w:rPr>
          <w:rFonts w:cs="Arial"/>
          <w:noProof/>
        </w:rPr>
        <w:lastRenderedPageBreak/>
        <w:t xml:space="preserve"> </w:t>
      </w:r>
      <w:r w:rsidR="006529FF">
        <w:rPr>
          <w:rFonts w:cs="Arial"/>
          <w:noProof/>
        </w:rPr>
        <w:drawing>
          <wp:inline distT="0" distB="0" distL="0" distR="0" wp14:anchorId="32A92BF2" wp14:editId="0B5E4878">
            <wp:extent cx="3829050" cy="3054354"/>
            <wp:effectExtent l="0" t="0" r="0" b="0"/>
            <wp:docPr id="897836019" name="Picture 19"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6019" name="Picture 19"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284" cy="3061720"/>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EE3269">
      <w:pPr>
        <w:pStyle w:val="Caption"/>
        <w:spacing w:after="60"/>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6529FF" w:rsidRPr="00E521CC" w14:paraId="1AB0560B" w14:textId="77777777" w:rsidTr="0014144C">
        <w:trPr>
          <w:trHeight w:val="288"/>
        </w:trPr>
        <w:tc>
          <w:tcPr>
            <w:tcW w:w="521" w:type="pct"/>
            <w:shd w:val="clear" w:color="auto" w:fill="auto"/>
            <w:noWrap/>
            <w:vAlign w:val="center"/>
            <w:hideMark/>
          </w:tcPr>
          <w:p w14:paraId="0AB3EC8F" w14:textId="77777777" w:rsidR="006529FF" w:rsidRPr="007A39FA" w:rsidRDefault="006529FF" w:rsidP="006529FF">
            <w:pPr>
              <w:jc w:val="left"/>
              <w:rPr>
                <w:rFonts w:cs="Arial"/>
                <w:b/>
                <w:bCs/>
                <w:sz w:val="16"/>
                <w:szCs w:val="16"/>
              </w:rPr>
            </w:pPr>
            <w:r w:rsidRPr="007A39FA">
              <w:rPr>
                <w:rFonts w:cs="Arial"/>
                <w:b/>
                <w:bCs/>
                <w:sz w:val="16"/>
                <w:szCs w:val="16"/>
              </w:rPr>
              <w:t>Large</w:t>
            </w:r>
          </w:p>
        </w:tc>
        <w:tc>
          <w:tcPr>
            <w:tcW w:w="567" w:type="pct"/>
            <w:shd w:val="clear" w:color="auto" w:fill="auto"/>
            <w:noWrap/>
            <w:vAlign w:val="center"/>
          </w:tcPr>
          <w:p w14:paraId="3386DACE" w14:textId="6E831559" w:rsidR="006529FF" w:rsidRPr="007A39FA" w:rsidRDefault="006529FF" w:rsidP="002011AD">
            <w:pPr>
              <w:jc w:val="right"/>
              <w:rPr>
                <w:rFonts w:cs="Arial"/>
                <w:sz w:val="16"/>
                <w:szCs w:val="16"/>
              </w:rPr>
            </w:pPr>
            <w:r>
              <w:rPr>
                <w:rFonts w:cs="Arial"/>
                <w:sz w:val="16"/>
                <w:szCs w:val="16"/>
              </w:rPr>
              <w:t xml:space="preserve">8,580,576 </w:t>
            </w:r>
          </w:p>
        </w:tc>
        <w:tc>
          <w:tcPr>
            <w:tcW w:w="567" w:type="pct"/>
            <w:shd w:val="clear" w:color="auto" w:fill="auto"/>
            <w:noWrap/>
            <w:vAlign w:val="center"/>
          </w:tcPr>
          <w:p w14:paraId="5784D4CB" w14:textId="35D6ED1F" w:rsidR="006529FF" w:rsidRPr="007A39FA" w:rsidRDefault="006529FF" w:rsidP="002011AD">
            <w:pPr>
              <w:jc w:val="right"/>
              <w:rPr>
                <w:rFonts w:cs="Arial"/>
                <w:sz w:val="16"/>
                <w:szCs w:val="16"/>
              </w:rPr>
            </w:pPr>
            <w:r>
              <w:rPr>
                <w:rFonts w:cs="Arial"/>
                <w:sz w:val="16"/>
                <w:szCs w:val="16"/>
              </w:rPr>
              <w:t xml:space="preserve">760,388 </w:t>
            </w:r>
          </w:p>
        </w:tc>
        <w:tc>
          <w:tcPr>
            <w:tcW w:w="697" w:type="pct"/>
            <w:shd w:val="clear" w:color="auto" w:fill="auto"/>
            <w:noWrap/>
            <w:vAlign w:val="center"/>
          </w:tcPr>
          <w:p w14:paraId="1DE46649" w14:textId="1153866C" w:rsidR="006529FF" w:rsidRPr="007A39FA" w:rsidRDefault="006529FF" w:rsidP="006529FF">
            <w:pPr>
              <w:jc w:val="right"/>
              <w:rPr>
                <w:rFonts w:cs="Arial"/>
                <w:color w:val="000000"/>
                <w:sz w:val="16"/>
                <w:szCs w:val="16"/>
              </w:rPr>
            </w:pPr>
            <w:r>
              <w:rPr>
                <w:rFonts w:cs="Arial"/>
                <w:color w:val="000000"/>
                <w:sz w:val="16"/>
                <w:szCs w:val="16"/>
              </w:rPr>
              <w:t>91.1%</w:t>
            </w:r>
          </w:p>
        </w:tc>
        <w:tc>
          <w:tcPr>
            <w:tcW w:w="697" w:type="pct"/>
            <w:shd w:val="clear" w:color="auto" w:fill="auto"/>
            <w:noWrap/>
            <w:vAlign w:val="center"/>
          </w:tcPr>
          <w:p w14:paraId="5E34BFA1" w14:textId="4C588DA3" w:rsidR="006529FF" w:rsidRPr="007A39FA" w:rsidRDefault="006529FF" w:rsidP="006529FF">
            <w:pPr>
              <w:jc w:val="right"/>
              <w:rPr>
                <w:rFonts w:cs="Arial"/>
                <w:color w:val="000000"/>
                <w:sz w:val="16"/>
                <w:szCs w:val="16"/>
              </w:rPr>
            </w:pPr>
            <w:r>
              <w:rPr>
                <w:rFonts w:cs="Arial"/>
                <w:color w:val="000000"/>
                <w:sz w:val="16"/>
                <w:szCs w:val="16"/>
              </w:rPr>
              <w:t>92.7%</w:t>
            </w:r>
          </w:p>
        </w:tc>
        <w:tc>
          <w:tcPr>
            <w:tcW w:w="610" w:type="pct"/>
            <w:shd w:val="clear" w:color="auto" w:fill="auto"/>
            <w:noWrap/>
            <w:vAlign w:val="center"/>
          </w:tcPr>
          <w:p w14:paraId="28A87DC6" w14:textId="7C3E8D17" w:rsidR="006529FF" w:rsidRPr="007A39FA" w:rsidRDefault="006529FF" w:rsidP="006529FF">
            <w:pPr>
              <w:jc w:val="right"/>
              <w:rPr>
                <w:rFonts w:cs="Arial"/>
                <w:sz w:val="16"/>
                <w:szCs w:val="16"/>
              </w:rPr>
            </w:pPr>
            <w:r>
              <w:rPr>
                <w:rFonts w:cs="Arial"/>
                <w:sz w:val="16"/>
                <w:szCs w:val="16"/>
              </w:rPr>
              <w:t>$186,018,570</w:t>
            </w:r>
          </w:p>
        </w:tc>
        <w:tc>
          <w:tcPr>
            <w:tcW w:w="693" w:type="pct"/>
            <w:shd w:val="clear" w:color="auto" w:fill="auto"/>
            <w:noWrap/>
            <w:vAlign w:val="center"/>
          </w:tcPr>
          <w:p w14:paraId="62EDD930" w14:textId="06B79442" w:rsidR="006529FF" w:rsidRPr="007A39FA" w:rsidRDefault="006529FF" w:rsidP="006529FF">
            <w:pPr>
              <w:jc w:val="right"/>
              <w:rPr>
                <w:rFonts w:cs="Arial"/>
                <w:sz w:val="16"/>
                <w:szCs w:val="16"/>
              </w:rPr>
            </w:pPr>
            <w:r>
              <w:rPr>
                <w:rFonts w:cs="Arial"/>
                <w:sz w:val="16"/>
                <w:szCs w:val="16"/>
              </w:rPr>
              <w:t>$47,628,356</w:t>
            </w:r>
          </w:p>
        </w:tc>
        <w:tc>
          <w:tcPr>
            <w:tcW w:w="648" w:type="pct"/>
            <w:shd w:val="clear" w:color="auto" w:fill="auto"/>
            <w:noWrap/>
            <w:vAlign w:val="center"/>
          </w:tcPr>
          <w:p w14:paraId="59B1F27C" w14:textId="4BBF66D7" w:rsidR="006529FF" w:rsidRPr="007A39FA" w:rsidRDefault="006529FF" w:rsidP="006529FF">
            <w:pPr>
              <w:jc w:val="right"/>
              <w:rPr>
                <w:rFonts w:cs="Arial"/>
                <w:color w:val="000000"/>
                <w:sz w:val="16"/>
                <w:szCs w:val="16"/>
              </w:rPr>
            </w:pPr>
            <w:r>
              <w:rPr>
                <w:rFonts w:cs="Arial"/>
                <w:color w:val="000000"/>
                <w:sz w:val="16"/>
                <w:szCs w:val="16"/>
              </w:rPr>
              <w:t>74.4%</w:t>
            </w:r>
          </w:p>
        </w:tc>
      </w:tr>
      <w:tr w:rsidR="006529FF" w:rsidRPr="00E521CC" w14:paraId="1A75E99B" w14:textId="77777777" w:rsidTr="0014144C">
        <w:trPr>
          <w:trHeight w:val="288"/>
        </w:trPr>
        <w:tc>
          <w:tcPr>
            <w:tcW w:w="521" w:type="pct"/>
            <w:shd w:val="clear" w:color="auto" w:fill="auto"/>
            <w:noWrap/>
            <w:vAlign w:val="center"/>
            <w:hideMark/>
          </w:tcPr>
          <w:p w14:paraId="79E1930C" w14:textId="77777777" w:rsidR="006529FF" w:rsidRPr="007A39FA" w:rsidRDefault="006529FF" w:rsidP="006529FF">
            <w:pPr>
              <w:jc w:val="left"/>
              <w:rPr>
                <w:rFonts w:cs="Arial"/>
                <w:b/>
                <w:bCs/>
                <w:sz w:val="16"/>
                <w:szCs w:val="16"/>
              </w:rPr>
            </w:pPr>
            <w:r w:rsidRPr="007A39FA">
              <w:rPr>
                <w:rFonts w:cs="Arial"/>
                <w:b/>
                <w:bCs/>
                <w:sz w:val="16"/>
                <w:szCs w:val="16"/>
              </w:rPr>
              <w:t>Medium</w:t>
            </w:r>
          </w:p>
        </w:tc>
        <w:tc>
          <w:tcPr>
            <w:tcW w:w="567" w:type="pct"/>
            <w:shd w:val="clear" w:color="auto" w:fill="auto"/>
            <w:noWrap/>
            <w:vAlign w:val="center"/>
          </w:tcPr>
          <w:p w14:paraId="5DD33642" w14:textId="08D92F29" w:rsidR="006529FF" w:rsidRPr="007A39FA" w:rsidRDefault="006529FF" w:rsidP="002011AD">
            <w:pPr>
              <w:jc w:val="right"/>
              <w:rPr>
                <w:rFonts w:cs="Arial"/>
                <w:sz w:val="16"/>
                <w:szCs w:val="16"/>
              </w:rPr>
            </w:pPr>
            <w:r>
              <w:rPr>
                <w:rFonts w:cs="Arial"/>
                <w:sz w:val="16"/>
                <w:szCs w:val="16"/>
              </w:rPr>
              <w:t xml:space="preserve">620,372 </w:t>
            </w:r>
          </w:p>
        </w:tc>
        <w:tc>
          <w:tcPr>
            <w:tcW w:w="567" w:type="pct"/>
            <w:shd w:val="clear" w:color="auto" w:fill="auto"/>
            <w:noWrap/>
            <w:vAlign w:val="center"/>
          </w:tcPr>
          <w:p w14:paraId="0AD56868" w14:textId="0EF2DE56" w:rsidR="006529FF" w:rsidRPr="007A39FA" w:rsidRDefault="006529FF" w:rsidP="002011AD">
            <w:pPr>
              <w:jc w:val="right"/>
              <w:rPr>
                <w:rFonts w:cs="Arial"/>
                <w:sz w:val="16"/>
                <w:szCs w:val="16"/>
              </w:rPr>
            </w:pPr>
            <w:r>
              <w:rPr>
                <w:rFonts w:cs="Arial"/>
                <w:sz w:val="16"/>
                <w:szCs w:val="16"/>
              </w:rPr>
              <w:t xml:space="preserve">12,059 </w:t>
            </w:r>
          </w:p>
        </w:tc>
        <w:tc>
          <w:tcPr>
            <w:tcW w:w="697" w:type="pct"/>
            <w:shd w:val="clear" w:color="auto" w:fill="auto"/>
            <w:noWrap/>
            <w:vAlign w:val="center"/>
          </w:tcPr>
          <w:p w14:paraId="38131CDF" w14:textId="164843B0" w:rsidR="006529FF" w:rsidRPr="007A39FA" w:rsidRDefault="006529FF" w:rsidP="006529FF">
            <w:pPr>
              <w:jc w:val="right"/>
              <w:rPr>
                <w:rFonts w:cs="Arial"/>
                <w:color w:val="000000"/>
                <w:sz w:val="16"/>
                <w:szCs w:val="16"/>
              </w:rPr>
            </w:pPr>
            <w:r>
              <w:rPr>
                <w:rFonts w:cs="Arial"/>
                <w:color w:val="000000"/>
                <w:sz w:val="16"/>
                <w:szCs w:val="16"/>
              </w:rPr>
              <w:t>98.1%</w:t>
            </w:r>
          </w:p>
        </w:tc>
        <w:tc>
          <w:tcPr>
            <w:tcW w:w="697" w:type="pct"/>
            <w:shd w:val="clear" w:color="auto" w:fill="auto"/>
            <w:noWrap/>
            <w:vAlign w:val="center"/>
          </w:tcPr>
          <w:p w14:paraId="50476E9A" w14:textId="6D59847C" w:rsidR="006529FF" w:rsidRPr="007A39FA" w:rsidRDefault="006529FF" w:rsidP="006529FF">
            <w:pPr>
              <w:jc w:val="right"/>
              <w:rPr>
                <w:rFonts w:cs="Arial"/>
                <w:color w:val="000000"/>
                <w:sz w:val="16"/>
                <w:szCs w:val="16"/>
              </w:rPr>
            </w:pPr>
            <w:r>
              <w:rPr>
                <w:rFonts w:cs="Arial"/>
                <w:color w:val="000000"/>
                <w:sz w:val="16"/>
                <w:szCs w:val="16"/>
              </w:rPr>
              <w:t>99.2%</w:t>
            </w:r>
          </w:p>
        </w:tc>
        <w:tc>
          <w:tcPr>
            <w:tcW w:w="610" w:type="pct"/>
            <w:shd w:val="clear" w:color="auto" w:fill="auto"/>
            <w:noWrap/>
            <w:vAlign w:val="center"/>
          </w:tcPr>
          <w:p w14:paraId="5F6AF0BF" w14:textId="1E3C892D" w:rsidR="006529FF" w:rsidRPr="007A39FA" w:rsidRDefault="006529FF" w:rsidP="006529FF">
            <w:pPr>
              <w:jc w:val="right"/>
              <w:rPr>
                <w:rFonts w:cs="Arial"/>
                <w:sz w:val="16"/>
                <w:szCs w:val="16"/>
              </w:rPr>
            </w:pPr>
            <w:r>
              <w:rPr>
                <w:rFonts w:cs="Arial"/>
                <w:sz w:val="16"/>
                <w:szCs w:val="16"/>
              </w:rPr>
              <w:t>$9,306,888</w:t>
            </w:r>
          </w:p>
        </w:tc>
        <w:tc>
          <w:tcPr>
            <w:tcW w:w="693" w:type="pct"/>
            <w:shd w:val="clear" w:color="auto" w:fill="auto"/>
            <w:noWrap/>
            <w:vAlign w:val="center"/>
          </w:tcPr>
          <w:p w14:paraId="24A2B152" w14:textId="13674E34" w:rsidR="006529FF" w:rsidRPr="007A39FA" w:rsidRDefault="006529FF" w:rsidP="006529FF">
            <w:pPr>
              <w:jc w:val="right"/>
              <w:rPr>
                <w:rFonts w:cs="Arial"/>
                <w:sz w:val="16"/>
                <w:szCs w:val="16"/>
              </w:rPr>
            </w:pPr>
            <w:r>
              <w:rPr>
                <w:rFonts w:cs="Arial"/>
                <w:sz w:val="16"/>
                <w:szCs w:val="16"/>
              </w:rPr>
              <w:t>$121,783</w:t>
            </w:r>
          </w:p>
        </w:tc>
        <w:tc>
          <w:tcPr>
            <w:tcW w:w="648" w:type="pct"/>
            <w:shd w:val="clear" w:color="auto" w:fill="auto"/>
            <w:noWrap/>
            <w:vAlign w:val="center"/>
          </w:tcPr>
          <w:p w14:paraId="107959C7" w14:textId="7D2FE5F9" w:rsidR="006529FF" w:rsidRPr="007A39FA" w:rsidRDefault="006529FF" w:rsidP="006529FF">
            <w:pPr>
              <w:jc w:val="right"/>
              <w:rPr>
                <w:rFonts w:cs="Arial"/>
                <w:color w:val="000000"/>
                <w:sz w:val="16"/>
                <w:szCs w:val="16"/>
              </w:rPr>
            </w:pPr>
            <w:r>
              <w:rPr>
                <w:rFonts w:cs="Arial"/>
                <w:color w:val="000000"/>
                <w:sz w:val="16"/>
                <w:szCs w:val="16"/>
              </w:rPr>
              <w:t>98.7%</w:t>
            </w:r>
          </w:p>
        </w:tc>
      </w:tr>
      <w:tr w:rsidR="006529FF" w:rsidRPr="00E521CC" w14:paraId="3E2B6B38" w14:textId="77777777" w:rsidTr="0014144C">
        <w:trPr>
          <w:trHeight w:val="288"/>
        </w:trPr>
        <w:tc>
          <w:tcPr>
            <w:tcW w:w="521" w:type="pct"/>
            <w:shd w:val="clear" w:color="auto" w:fill="auto"/>
            <w:noWrap/>
            <w:vAlign w:val="center"/>
            <w:hideMark/>
          </w:tcPr>
          <w:p w14:paraId="388FAFA2" w14:textId="77777777" w:rsidR="006529FF" w:rsidRPr="007A39FA" w:rsidRDefault="006529FF" w:rsidP="006529FF">
            <w:pPr>
              <w:jc w:val="left"/>
              <w:rPr>
                <w:rFonts w:cs="Arial"/>
                <w:b/>
                <w:bCs/>
                <w:sz w:val="16"/>
                <w:szCs w:val="16"/>
              </w:rPr>
            </w:pPr>
            <w:r w:rsidRPr="007A39FA">
              <w:rPr>
                <w:rFonts w:cs="Arial"/>
                <w:b/>
                <w:bCs/>
                <w:sz w:val="16"/>
                <w:szCs w:val="16"/>
              </w:rPr>
              <w:t>Small</w:t>
            </w:r>
          </w:p>
        </w:tc>
        <w:tc>
          <w:tcPr>
            <w:tcW w:w="567" w:type="pct"/>
            <w:shd w:val="clear" w:color="auto" w:fill="auto"/>
            <w:noWrap/>
            <w:vAlign w:val="center"/>
          </w:tcPr>
          <w:p w14:paraId="7B51A8E6" w14:textId="31966D6E" w:rsidR="006529FF" w:rsidRPr="007A39FA" w:rsidRDefault="006529FF" w:rsidP="002011AD">
            <w:pPr>
              <w:jc w:val="right"/>
              <w:rPr>
                <w:rFonts w:cs="Arial"/>
                <w:sz w:val="16"/>
                <w:szCs w:val="16"/>
              </w:rPr>
            </w:pPr>
            <w:r>
              <w:rPr>
                <w:rFonts w:cs="Arial"/>
                <w:sz w:val="16"/>
                <w:szCs w:val="16"/>
              </w:rPr>
              <w:t xml:space="preserve">273,235 </w:t>
            </w:r>
          </w:p>
        </w:tc>
        <w:tc>
          <w:tcPr>
            <w:tcW w:w="567" w:type="pct"/>
            <w:shd w:val="clear" w:color="auto" w:fill="auto"/>
            <w:noWrap/>
            <w:vAlign w:val="center"/>
          </w:tcPr>
          <w:p w14:paraId="06C97199" w14:textId="72F0E50E" w:rsidR="006529FF" w:rsidRPr="007A39FA" w:rsidRDefault="006529FF" w:rsidP="002011AD">
            <w:pPr>
              <w:jc w:val="right"/>
              <w:rPr>
                <w:rFonts w:cs="Arial"/>
                <w:sz w:val="16"/>
                <w:szCs w:val="16"/>
              </w:rPr>
            </w:pPr>
            <w:r>
              <w:rPr>
                <w:rFonts w:cs="Arial"/>
                <w:sz w:val="16"/>
                <w:szCs w:val="16"/>
              </w:rPr>
              <w:t xml:space="preserve">6,953 </w:t>
            </w:r>
          </w:p>
        </w:tc>
        <w:tc>
          <w:tcPr>
            <w:tcW w:w="697" w:type="pct"/>
            <w:shd w:val="clear" w:color="auto" w:fill="auto"/>
            <w:noWrap/>
            <w:vAlign w:val="center"/>
          </w:tcPr>
          <w:p w14:paraId="7917BFBD" w14:textId="1E9050F6" w:rsidR="006529FF" w:rsidRPr="007A39FA" w:rsidRDefault="006529FF" w:rsidP="006529FF">
            <w:pPr>
              <w:jc w:val="right"/>
              <w:rPr>
                <w:rFonts w:cs="Arial"/>
                <w:color w:val="000000"/>
                <w:sz w:val="16"/>
                <w:szCs w:val="16"/>
              </w:rPr>
            </w:pPr>
            <w:r>
              <w:rPr>
                <w:rFonts w:cs="Arial"/>
                <w:color w:val="000000"/>
                <w:sz w:val="16"/>
                <w:szCs w:val="16"/>
              </w:rPr>
              <w:t>97.5%</w:t>
            </w:r>
          </w:p>
        </w:tc>
        <w:tc>
          <w:tcPr>
            <w:tcW w:w="697" w:type="pct"/>
            <w:shd w:val="clear" w:color="auto" w:fill="auto"/>
            <w:noWrap/>
            <w:vAlign w:val="center"/>
          </w:tcPr>
          <w:p w14:paraId="1F23A89A" w14:textId="217E9F0C" w:rsidR="006529FF" w:rsidRPr="007A39FA" w:rsidRDefault="006529FF" w:rsidP="006529FF">
            <w:pPr>
              <w:jc w:val="right"/>
              <w:rPr>
                <w:rFonts w:cs="Arial"/>
                <w:color w:val="000000"/>
                <w:sz w:val="16"/>
                <w:szCs w:val="16"/>
              </w:rPr>
            </w:pPr>
            <w:r>
              <w:rPr>
                <w:rFonts w:cs="Arial"/>
                <w:color w:val="000000"/>
                <w:sz w:val="16"/>
                <w:szCs w:val="16"/>
              </w:rPr>
              <w:t>86.3%</w:t>
            </w:r>
          </w:p>
        </w:tc>
        <w:tc>
          <w:tcPr>
            <w:tcW w:w="610" w:type="pct"/>
            <w:shd w:val="clear" w:color="auto" w:fill="auto"/>
            <w:noWrap/>
            <w:vAlign w:val="center"/>
          </w:tcPr>
          <w:p w14:paraId="3607E800" w14:textId="11A8533F" w:rsidR="006529FF" w:rsidRPr="007A39FA" w:rsidRDefault="006529FF" w:rsidP="006529FF">
            <w:pPr>
              <w:jc w:val="right"/>
              <w:rPr>
                <w:rFonts w:cs="Arial"/>
                <w:sz w:val="16"/>
                <w:szCs w:val="16"/>
              </w:rPr>
            </w:pPr>
            <w:r>
              <w:rPr>
                <w:rFonts w:cs="Arial"/>
                <w:sz w:val="16"/>
                <w:szCs w:val="16"/>
              </w:rPr>
              <w:t>$3,729,732</w:t>
            </w:r>
          </w:p>
        </w:tc>
        <w:tc>
          <w:tcPr>
            <w:tcW w:w="693" w:type="pct"/>
            <w:shd w:val="clear" w:color="auto" w:fill="auto"/>
            <w:noWrap/>
            <w:vAlign w:val="center"/>
          </w:tcPr>
          <w:p w14:paraId="685C097C" w14:textId="018E6119" w:rsidR="006529FF" w:rsidRPr="007A39FA" w:rsidRDefault="006529FF" w:rsidP="006529FF">
            <w:pPr>
              <w:jc w:val="right"/>
              <w:rPr>
                <w:rFonts w:cs="Arial"/>
                <w:sz w:val="16"/>
                <w:szCs w:val="16"/>
              </w:rPr>
            </w:pPr>
            <w:r>
              <w:rPr>
                <w:rFonts w:cs="Arial"/>
                <w:sz w:val="16"/>
                <w:szCs w:val="16"/>
              </w:rPr>
              <w:t>$581,875</w:t>
            </w:r>
          </w:p>
        </w:tc>
        <w:tc>
          <w:tcPr>
            <w:tcW w:w="648" w:type="pct"/>
            <w:shd w:val="clear" w:color="auto" w:fill="auto"/>
            <w:noWrap/>
            <w:vAlign w:val="center"/>
          </w:tcPr>
          <w:p w14:paraId="2DE4D0CF" w14:textId="4E2F9AF4" w:rsidR="006529FF" w:rsidRPr="007A39FA" w:rsidRDefault="006529FF" w:rsidP="006529FF">
            <w:pPr>
              <w:jc w:val="right"/>
              <w:rPr>
                <w:rFonts w:cs="Arial"/>
                <w:color w:val="000000"/>
                <w:sz w:val="16"/>
                <w:szCs w:val="16"/>
              </w:rPr>
            </w:pPr>
            <w:r>
              <w:rPr>
                <w:rFonts w:cs="Arial"/>
                <w:color w:val="000000"/>
                <w:sz w:val="16"/>
                <w:szCs w:val="16"/>
              </w:rPr>
              <w:t>84.4%</w:t>
            </w:r>
          </w:p>
        </w:tc>
      </w:tr>
      <w:tr w:rsidR="006529FF" w:rsidRPr="00E521CC" w14:paraId="7565C04F" w14:textId="77777777" w:rsidTr="0014144C">
        <w:trPr>
          <w:trHeight w:val="288"/>
        </w:trPr>
        <w:tc>
          <w:tcPr>
            <w:tcW w:w="521" w:type="pct"/>
            <w:shd w:val="clear" w:color="000000" w:fill="D9D9D9"/>
            <w:noWrap/>
            <w:vAlign w:val="center"/>
            <w:hideMark/>
          </w:tcPr>
          <w:p w14:paraId="22BD0AE7" w14:textId="77777777" w:rsidR="006529FF" w:rsidRPr="007A39FA" w:rsidRDefault="006529FF" w:rsidP="006529FF">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13585631" w:rsidR="006529FF" w:rsidRPr="007A39FA" w:rsidRDefault="006529FF" w:rsidP="002011AD">
            <w:pPr>
              <w:jc w:val="right"/>
              <w:rPr>
                <w:rFonts w:cs="Arial"/>
                <w:b/>
                <w:bCs/>
                <w:sz w:val="16"/>
                <w:szCs w:val="16"/>
              </w:rPr>
            </w:pPr>
            <w:r>
              <w:rPr>
                <w:rFonts w:cs="Arial"/>
                <w:b/>
                <w:bCs/>
                <w:sz w:val="16"/>
                <w:szCs w:val="16"/>
              </w:rPr>
              <w:t xml:space="preserve">9,474,183 </w:t>
            </w:r>
          </w:p>
        </w:tc>
        <w:tc>
          <w:tcPr>
            <w:tcW w:w="567" w:type="pct"/>
            <w:shd w:val="clear" w:color="000000" w:fill="D9D9D9"/>
            <w:noWrap/>
            <w:vAlign w:val="center"/>
          </w:tcPr>
          <w:p w14:paraId="50D03C74" w14:textId="3EEF42AF" w:rsidR="006529FF" w:rsidRPr="007A39FA" w:rsidRDefault="006529FF" w:rsidP="002011AD">
            <w:pPr>
              <w:jc w:val="right"/>
              <w:rPr>
                <w:rFonts w:cs="Arial"/>
                <w:b/>
                <w:bCs/>
                <w:sz w:val="16"/>
                <w:szCs w:val="16"/>
              </w:rPr>
            </w:pPr>
            <w:r>
              <w:rPr>
                <w:rFonts w:cs="Arial"/>
                <w:b/>
                <w:bCs/>
                <w:sz w:val="16"/>
                <w:szCs w:val="16"/>
              </w:rPr>
              <w:t xml:space="preserve">779,400 </w:t>
            </w:r>
          </w:p>
        </w:tc>
        <w:tc>
          <w:tcPr>
            <w:tcW w:w="697" w:type="pct"/>
            <w:shd w:val="clear" w:color="000000" w:fill="D9D9D9"/>
            <w:noWrap/>
            <w:vAlign w:val="center"/>
          </w:tcPr>
          <w:p w14:paraId="5FAC140B" w14:textId="7BDE05D8" w:rsidR="006529FF" w:rsidRPr="007A39FA" w:rsidRDefault="006529FF" w:rsidP="006529FF">
            <w:pPr>
              <w:jc w:val="right"/>
              <w:rPr>
                <w:rFonts w:cs="Arial"/>
                <w:b/>
                <w:bCs/>
                <w:color w:val="000000"/>
                <w:sz w:val="16"/>
                <w:szCs w:val="16"/>
              </w:rPr>
            </w:pPr>
            <w:r>
              <w:rPr>
                <w:rFonts w:cs="Arial"/>
                <w:b/>
                <w:bCs/>
                <w:color w:val="000000"/>
                <w:sz w:val="16"/>
                <w:szCs w:val="16"/>
              </w:rPr>
              <w:t>91.8%</w:t>
            </w:r>
          </w:p>
        </w:tc>
        <w:tc>
          <w:tcPr>
            <w:tcW w:w="697" w:type="pct"/>
            <w:shd w:val="clear" w:color="000000" w:fill="D9D9D9"/>
            <w:noWrap/>
            <w:vAlign w:val="center"/>
          </w:tcPr>
          <w:p w14:paraId="6789C508" w14:textId="0F931A3F" w:rsidR="006529FF" w:rsidRPr="007A39FA" w:rsidRDefault="006529FF" w:rsidP="006529FF">
            <w:pPr>
              <w:jc w:val="right"/>
              <w:rPr>
                <w:rFonts w:cs="Arial"/>
                <w:b/>
                <w:bCs/>
                <w:color w:val="000000"/>
                <w:sz w:val="16"/>
                <w:szCs w:val="16"/>
              </w:rPr>
            </w:pPr>
            <w:r>
              <w:rPr>
                <w:rFonts w:cs="Arial"/>
                <w:b/>
                <w:bCs/>
                <w:color w:val="000000"/>
                <w:sz w:val="16"/>
                <w:szCs w:val="16"/>
              </w:rPr>
              <w:t>92.8%</w:t>
            </w:r>
          </w:p>
        </w:tc>
        <w:tc>
          <w:tcPr>
            <w:tcW w:w="610" w:type="pct"/>
            <w:shd w:val="clear" w:color="000000" w:fill="D9D9D9"/>
            <w:noWrap/>
            <w:vAlign w:val="center"/>
          </w:tcPr>
          <w:p w14:paraId="2B58B859" w14:textId="19629039" w:rsidR="006529FF" w:rsidRPr="007A39FA" w:rsidRDefault="006529FF" w:rsidP="006529FF">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75438A0F" w:rsidR="006529FF" w:rsidRPr="007A39FA" w:rsidRDefault="006529FF" w:rsidP="006529FF">
            <w:pPr>
              <w:jc w:val="right"/>
              <w:rPr>
                <w:rFonts w:cs="Arial"/>
                <w:b/>
                <w:bCs/>
                <w:sz w:val="16"/>
                <w:szCs w:val="16"/>
              </w:rPr>
            </w:pPr>
            <w:r>
              <w:rPr>
                <w:rFonts w:cs="Arial"/>
                <w:b/>
                <w:bCs/>
                <w:sz w:val="16"/>
                <w:szCs w:val="16"/>
              </w:rPr>
              <w:t>$48,332,015</w:t>
            </w:r>
          </w:p>
        </w:tc>
        <w:tc>
          <w:tcPr>
            <w:tcW w:w="648" w:type="pct"/>
            <w:shd w:val="clear" w:color="000000" w:fill="D9D9D9"/>
            <w:noWrap/>
            <w:vAlign w:val="center"/>
          </w:tcPr>
          <w:p w14:paraId="23044207" w14:textId="3B1459DC" w:rsidR="006529FF" w:rsidRPr="007A39FA" w:rsidRDefault="006529FF" w:rsidP="006529FF">
            <w:pPr>
              <w:jc w:val="right"/>
              <w:rPr>
                <w:rFonts w:cs="Arial"/>
                <w:b/>
                <w:bCs/>
                <w:color w:val="000000"/>
                <w:sz w:val="16"/>
                <w:szCs w:val="16"/>
              </w:rPr>
            </w:pPr>
            <w:r>
              <w:rPr>
                <w:rFonts w:cs="Arial"/>
                <w:b/>
                <w:bCs/>
                <w:color w:val="000000"/>
                <w:sz w:val="16"/>
                <w:szCs w:val="16"/>
              </w:rPr>
              <w:t>75.7%</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561ED701" w14:textId="77777777" w:rsidR="0094145B" w:rsidRDefault="0094145B" w:rsidP="00C0604D">
      <w:pPr>
        <w:rPr>
          <w:rFonts w:cs="Arial"/>
        </w:rPr>
      </w:pPr>
    </w:p>
    <w:p w14:paraId="4758665A" w14:textId="16C822DE" w:rsidR="0073388E" w:rsidRPr="001A544D" w:rsidRDefault="006529FF" w:rsidP="000038AC">
      <w:pPr>
        <w:jc w:val="center"/>
      </w:pPr>
      <w:r>
        <w:rPr>
          <w:noProof/>
        </w:rPr>
        <w:lastRenderedPageBreak/>
        <w:drawing>
          <wp:inline distT="0" distB="0" distL="0" distR="0" wp14:anchorId="4652E620" wp14:editId="7DEC857F">
            <wp:extent cx="5534025" cy="3010008"/>
            <wp:effectExtent l="0" t="0" r="0" b="0"/>
            <wp:docPr id="244585362" name="Picture 20"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85362" name="Picture 20"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8471" cy="3017865"/>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1652A457" w14:textId="03D8812C" w:rsidR="000038AC" w:rsidRPr="000038AC" w:rsidRDefault="00136D71" w:rsidP="000038AC">
      <w:pPr>
        <w:jc w:val="center"/>
      </w:pPr>
      <w:r>
        <w:rPr>
          <w:noProof/>
        </w:rPr>
        <w:drawing>
          <wp:inline distT="0" distB="0" distL="0" distR="0" wp14:anchorId="172461F1" wp14:editId="465791C5">
            <wp:extent cx="5562600" cy="3266180"/>
            <wp:effectExtent l="0" t="0" r="0" b="0"/>
            <wp:docPr id="1096658723" name="Picture 22"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58723" name="Picture 22"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1007" cy="3271117"/>
                    </a:xfrm>
                    <a:prstGeom prst="rect">
                      <a:avLst/>
                    </a:prstGeom>
                    <a:noFill/>
                  </pic:spPr>
                </pic:pic>
              </a:graphicData>
            </a:graphic>
          </wp:inline>
        </w:drawing>
      </w:r>
    </w:p>
    <w:p w14:paraId="7198B6AA" w14:textId="5112097F" w:rsidR="000F3ECA" w:rsidRPr="00F541EC" w:rsidRDefault="0021317D" w:rsidP="00C5513A">
      <w:pPr>
        <w:pStyle w:val="Caption"/>
        <w:spacing w:before="60"/>
        <w:rPr>
          <w:i/>
          <w:iCs/>
        </w:rPr>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F541EC">
        <w:rPr>
          <w:i/>
          <w:iCs/>
        </w:rPr>
        <w:t xml:space="preserve">Semi-Annual </w:t>
      </w:r>
      <w:r w:rsidR="00B15822" w:rsidRPr="00F541EC">
        <w:rPr>
          <w:i/>
          <w:iCs/>
        </w:rPr>
        <w:t>Trending - SIR</w:t>
      </w:r>
      <w:r w:rsidR="00243E0B" w:rsidRPr="00F541EC">
        <w:rPr>
          <w:i/>
          <w:iCs/>
        </w:rPr>
        <w:t xml:space="preserve"> PWV %</w:t>
      </w:r>
      <w:r w:rsidR="004206BF" w:rsidRPr="00F541EC">
        <w:rPr>
          <w:i/>
          <w:iCs/>
        </w:rPr>
        <w:t xml:space="preserve"> Disconnected</w:t>
      </w:r>
      <w:r w:rsidR="00B15822" w:rsidRPr="00F541EC">
        <w:rPr>
          <w:i/>
          <w:iCs/>
        </w:rPr>
        <w:t>: Agenc</w:t>
      </w:r>
      <w:r w:rsidR="008765A5" w:rsidRPr="00F541EC">
        <w:rPr>
          <w:i/>
          <w:iCs/>
        </w:rPr>
        <w:t>y Categor</w:t>
      </w:r>
      <w:r w:rsidR="00F203E0" w:rsidRPr="00F541EC">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35E5E5AA" w:rsidR="00F203E0" w:rsidRDefault="00136D71" w:rsidP="00AE23E7">
      <w:pPr>
        <w:jc w:val="center"/>
      </w:pPr>
      <w:r>
        <w:rPr>
          <w:noProof/>
        </w:rPr>
        <w:lastRenderedPageBreak/>
        <w:drawing>
          <wp:inline distT="0" distB="0" distL="0" distR="0" wp14:anchorId="3D59209F" wp14:editId="08366F05">
            <wp:extent cx="5543550" cy="3038199"/>
            <wp:effectExtent l="0" t="0" r="0" b="0"/>
            <wp:docPr id="1701179627" name="Picture 23"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79627" name="Picture 23"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7678" cy="3051423"/>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63E623CE" w:rsidR="008713BD" w:rsidRDefault="00136D71" w:rsidP="006A5E77">
      <w:pPr>
        <w:jc w:val="center"/>
        <w:rPr>
          <w:rFonts w:cs="Arial"/>
          <w:color w:val="4F81BD" w:themeColor="accent1"/>
        </w:rPr>
      </w:pPr>
      <w:r>
        <w:rPr>
          <w:rFonts w:cs="Arial"/>
          <w:noProof/>
          <w:color w:val="4F81BD" w:themeColor="accent1"/>
        </w:rPr>
        <w:drawing>
          <wp:inline distT="0" distB="0" distL="0" distR="0" wp14:anchorId="485EA0C6" wp14:editId="521ED896">
            <wp:extent cx="6255385" cy="4181303"/>
            <wp:effectExtent l="0" t="0" r="0" b="0"/>
            <wp:docPr id="879890154" name="Picture 24"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90154" name="Picture 24"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0580" cy="4184775"/>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54546F9C" w:rsidR="008713BD" w:rsidRDefault="00035C69" w:rsidP="00DD537B">
      <w:pPr>
        <w:jc w:val="center"/>
        <w:rPr>
          <w:rFonts w:cs="Arial"/>
        </w:rPr>
      </w:pPr>
      <w:r w:rsidRPr="00035C69">
        <w:t xml:space="preserve"> </w:t>
      </w:r>
      <w:r w:rsidR="00136D71">
        <w:rPr>
          <w:noProof/>
        </w:rPr>
        <w:drawing>
          <wp:inline distT="0" distB="0" distL="0" distR="0" wp14:anchorId="275528D7" wp14:editId="32037DA9">
            <wp:extent cx="6275070" cy="3219450"/>
            <wp:effectExtent l="0" t="0" r="0" b="0"/>
            <wp:docPr id="1673714641" name="Picture 25"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14641" name="Picture 25"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8985" cy="3226589"/>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728DFAB4" w:rsidR="003D28F9" w:rsidRDefault="00136D71" w:rsidP="00A9112C">
      <w:pPr>
        <w:spacing w:before="120"/>
        <w:jc w:val="center"/>
      </w:pPr>
      <w:r>
        <w:rPr>
          <w:noProof/>
        </w:rPr>
        <w:drawing>
          <wp:inline distT="0" distB="0" distL="0" distR="0" wp14:anchorId="35DCDF57" wp14:editId="44496300">
            <wp:extent cx="6243955" cy="3160638"/>
            <wp:effectExtent l="0" t="0" r="4445" b="1905"/>
            <wp:docPr id="2112363605" name="Picture 26" descr="Figure 20 bar chart illustrates the count of unweighted active SIRs from the baseline of November 1, 2016, compared to the current monthly count of unweighted active SIRs, for each of the 25 lar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605" name="Picture 26" descr="Figure 20 bar chart illustrates the count of unweighted active SIRs from the baseline of November 1, 2016, compared to the current monthly count of unweighted active SIRs, for each of the 25 large agenci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0284" cy="3168904"/>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52BEE4E0" w:rsidR="00FD50AE" w:rsidRPr="00EC6538" w:rsidRDefault="00136D71" w:rsidP="00B30B82">
      <w:pPr>
        <w:spacing w:before="240"/>
        <w:jc w:val="center"/>
        <w:rPr>
          <w:rFonts w:cs="Arial"/>
          <w:color w:val="4F81BD" w:themeColor="accent1"/>
        </w:rPr>
      </w:pPr>
      <w:r>
        <w:rPr>
          <w:rFonts w:cs="Arial"/>
          <w:noProof/>
          <w:color w:val="4F81BD" w:themeColor="accent1"/>
        </w:rPr>
        <w:drawing>
          <wp:inline distT="0" distB="0" distL="0" distR="0" wp14:anchorId="14E2E0E7" wp14:editId="0465D8CE">
            <wp:extent cx="6400926" cy="5048250"/>
            <wp:effectExtent l="0" t="0" r="0" b="0"/>
            <wp:docPr id="771047457" name="Picture 27"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47457" name="Picture 27"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2928" cy="5049829"/>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7FACA39D" w:rsidR="00704A00" w:rsidRDefault="00136D71" w:rsidP="00EB5EEB">
      <w:pPr>
        <w:jc w:val="center"/>
        <w:rPr>
          <w:rFonts w:cs="Arial"/>
        </w:rPr>
      </w:pPr>
      <w:r>
        <w:rPr>
          <w:rFonts w:cs="Arial"/>
          <w:noProof/>
        </w:rPr>
        <w:drawing>
          <wp:inline distT="0" distB="0" distL="0" distR="0" wp14:anchorId="08F6402F" wp14:editId="2BE283A8">
            <wp:extent cx="6195695" cy="3278195"/>
            <wp:effectExtent l="0" t="0" r="0" b="0"/>
            <wp:docPr id="27770666" name="Picture 28"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0666" name="Picture 28"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2559" cy="3287118"/>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0EC7BF84" w:rsidR="00414BF7" w:rsidRDefault="00136D71" w:rsidP="00EB5EEB">
      <w:pPr>
        <w:jc w:val="center"/>
      </w:pPr>
      <w:r>
        <w:rPr>
          <w:noProof/>
        </w:rPr>
        <w:drawing>
          <wp:inline distT="0" distB="0" distL="0" distR="0" wp14:anchorId="776A2D7F" wp14:editId="5990456A">
            <wp:extent cx="6179185" cy="3563964"/>
            <wp:effectExtent l="0" t="0" r="0" b="0"/>
            <wp:docPr id="1115109284" name="Picture 29"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09284" name="Picture 29"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7841" cy="3568956"/>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39814FA2"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purposes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F7250D">
      <w:pPr>
        <w:pStyle w:val="Caption"/>
        <w:spacing w:after="60"/>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262"/>
        <w:gridCol w:w="1262"/>
        <w:gridCol w:w="1439"/>
        <w:gridCol w:w="1441"/>
        <w:gridCol w:w="1259"/>
        <w:gridCol w:w="1170"/>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006C70">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613"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34"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0038AC" w:rsidRPr="00F7250D" w14:paraId="19474112" w14:textId="77777777" w:rsidTr="009D2582">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610"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10"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566"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136D71" w:rsidRPr="00046EB0" w14:paraId="53E35C47" w14:textId="77777777" w:rsidTr="0014144C">
        <w:trPr>
          <w:trHeight w:val="288"/>
        </w:trPr>
        <w:tc>
          <w:tcPr>
            <w:tcW w:w="653" w:type="pct"/>
            <w:shd w:val="clear" w:color="auto" w:fill="auto"/>
            <w:noWrap/>
            <w:vAlign w:val="center"/>
            <w:hideMark/>
          </w:tcPr>
          <w:p w14:paraId="5D97FFA4" w14:textId="77777777" w:rsidR="00136D71" w:rsidRPr="00600706" w:rsidRDefault="00136D71" w:rsidP="00136D71">
            <w:pPr>
              <w:jc w:val="left"/>
              <w:rPr>
                <w:rFonts w:cs="Arial"/>
                <w:b/>
                <w:bCs/>
                <w:sz w:val="16"/>
                <w:szCs w:val="16"/>
              </w:rPr>
            </w:pPr>
            <w:r w:rsidRPr="00600706">
              <w:rPr>
                <w:rFonts w:cs="Arial"/>
                <w:b/>
                <w:bCs/>
                <w:sz w:val="16"/>
                <w:szCs w:val="16"/>
              </w:rPr>
              <w:t>Comm Trans</w:t>
            </w:r>
          </w:p>
        </w:tc>
        <w:tc>
          <w:tcPr>
            <w:tcW w:w="610" w:type="pct"/>
            <w:shd w:val="clear" w:color="auto" w:fill="auto"/>
            <w:noWrap/>
            <w:vAlign w:val="center"/>
          </w:tcPr>
          <w:p w14:paraId="2B3727F2" w14:textId="4AE71A84" w:rsidR="00136D71" w:rsidRPr="00046EB0" w:rsidRDefault="00136D71" w:rsidP="00CF537A">
            <w:pPr>
              <w:jc w:val="right"/>
              <w:rPr>
                <w:rFonts w:cs="Arial"/>
                <w:sz w:val="16"/>
                <w:szCs w:val="16"/>
              </w:rPr>
            </w:pPr>
            <w:r>
              <w:rPr>
                <w:rFonts w:cs="Arial"/>
                <w:sz w:val="16"/>
                <w:szCs w:val="16"/>
              </w:rPr>
              <w:t xml:space="preserve">9,210,359 </w:t>
            </w:r>
          </w:p>
        </w:tc>
        <w:tc>
          <w:tcPr>
            <w:tcW w:w="610" w:type="pct"/>
            <w:shd w:val="clear" w:color="auto" w:fill="auto"/>
            <w:noWrap/>
            <w:vAlign w:val="center"/>
          </w:tcPr>
          <w:p w14:paraId="7E0441EE" w14:textId="1EF10868" w:rsidR="00136D71" w:rsidRPr="00046EB0" w:rsidRDefault="00136D71" w:rsidP="00CF537A">
            <w:pPr>
              <w:jc w:val="right"/>
              <w:rPr>
                <w:rFonts w:cs="Arial"/>
                <w:sz w:val="16"/>
                <w:szCs w:val="16"/>
              </w:rPr>
            </w:pPr>
            <w:r>
              <w:rPr>
                <w:rFonts w:cs="Arial"/>
                <w:sz w:val="16"/>
                <w:szCs w:val="16"/>
              </w:rPr>
              <w:t xml:space="preserve">756,944 </w:t>
            </w:r>
          </w:p>
        </w:tc>
        <w:tc>
          <w:tcPr>
            <w:tcW w:w="696" w:type="pct"/>
            <w:shd w:val="clear" w:color="auto" w:fill="auto"/>
            <w:noWrap/>
            <w:vAlign w:val="center"/>
          </w:tcPr>
          <w:p w14:paraId="0462518F" w14:textId="1FDC3814" w:rsidR="00136D71" w:rsidRPr="00046EB0" w:rsidRDefault="00136D71" w:rsidP="00136D71">
            <w:pPr>
              <w:jc w:val="right"/>
              <w:rPr>
                <w:rFonts w:cs="Arial"/>
                <w:sz w:val="16"/>
                <w:szCs w:val="16"/>
              </w:rPr>
            </w:pPr>
            <w:r>
              <w:rPr>
                <w:rFonts w:cs="Arial"/>
                <w:sz w:val="16"/>
                <w:szCs w:val="16"/>
              </w:rPr>
              <w:t>91.8%</w:t>
            </w:r>
          </w:p>
        </w:tc>
        <w:tc>
          <w:tcPr>
            <w:tcW w:w="697" w:type="pct"/>
            <w:shd w:val="clear" w:color="auto" w:fill="auto"/>
            <w:noWrap/>
            <w:vAlign w:val="center"/>
          </w:tcPr>
          <w:p w14:paraId="4ADF856F" w14:textId="5E6016E1" w:rsidR="00136D71" w:rsidRPr="00046EB0" w:rsidRDefault="00136D71" w:rsidP="00136D71">
            <w:pPr>
              <w:jc w:val="right"/>
              <w:rPr>
                <w:rFonts w:cs="Arial"/>
                <w:sz w:val="16"/>
                <w:szCs w:val="16"/>
              </w:rPr>
            </w:pPr>
            <w:r>
              <w:rPr>
                <w:rFonts w:cs="Arial"/>
                <w:sz w:val="16"/>
                <w:szCs w:val="16"/>
              </w:rPr>
              <w:t>92.8%</w:t>
            </w:r>
          </w:p>
        </w:tc>
        <w:tc>
          <w:tcPr>
            <w:tcW w:w="609" w:type="pct"/>
            <w:shd w:val="clear" w:color="auto" w:fill="auto"/>
            <w:noWrap/>
            <w:vAlign w:val="center"/>
          </w:tcPr>
          <w:p w14:paraId="7C0ECCC9" w14:textId="275A97BF" w:rsidR="00136D71" w:rsidRPr="00046EB0" w:rsidRDefault="00136D71" w:rsidP="00136D71">
            <w:pPr>
              <w:jc w:val="right"/>
              <w:rPr>
                <w:rFonts w:cs="Arial"/>
                <w:sz w:val="16"/>
                <w:szCs w:val="16"/>
              </w:rPr>
            </w:pPr>
            <w:r>
              <w:rPr>
                <w:rFonts w:cs="Arial"/>
                <w:sz w:val="16"/>
                <w:szCs w:val="16"/>
              </w:rPr>
              <w:t xml:space="preserve">40,741,890 </w:t>
            </w:r>
          </w:p>
        </w:tc>
        <w:tc>
          <w:tcPr>
            <w:tcW w:w="566" w:type="pct"/>
            <w:shd w:val="clear" w:color="auto" w:fill="auto"/>
            <w:noWrap/>
            <w:vAlign w:val="center"/>
          </w:tcPr>
          <w:p w14:paraId="5ED33693" w14:textId="597C4457" w:rsidR="00136D71" w:rsidRPr="00046EB0" w:rsidRDefault="00136D71" w:rsidP="00136D71">
            <w:pPr>
              <w:jc w:val="right"/>
              <w:rPr>
                <w:rFonts w:cs="Arial"/>
                <w:sz w:val="16"/>
                <w:szCs w:val="16"/>
              </w:rPr>
            </w:pPr>
            <w:r>
              <w:rPr>
                <w:rFonts w:cs="Arial"/>
                <w:sz w:val="16"/>
                <w:szCs w:val="16"/>
              </w:rPr>
              <w:t xml:space="preserve">6,636,724 </w:t>
            </w:r>
          </w:p>
        </w:tc>
        <w:tc>
          <w:tcPr>
            <w:tcW w:w="559" w:type="pct"/>
            <w:shd w:val="clear" w:color="auto" w:fill="auto"/>
            <w:noWrap/>
            <w:vAlign w:val="center"/>
          </w:tcPr>
          <w:p w14:paraId="67E19378" w14:textId="0F56A22A" w:rsidR="00136D71" w:rsidRPr="00046EB0" w:rsidRDefault="00136D71" w:rsidP="00136D71">
            <w:pPr>
              <w:jc w:val="right"/>
              <w:rPr>
                <w:rFonts w:cs="Arial"/>
                <w:sz w:val="16"/>
                <w:szCs w:val="16"/>
              </w:rPr>
            </w:pPr>
            <w:r>
              <w:rPr>
                <w:rFonts w:cs="Arial"/>
                <w:sz w:val="16"/>
                <w:szCs w:val="16"/>
              </w:rPr>
              <w:t>83.7%</w:t>
            </w:r>
          </w:p>
        </w:tc>
      </w:tr>
      <w:tr w:rsidR="00136D71" w:rsidRPr="00046EB0" w14:paraId="3AE034ED" w14:textId="77777777" w:rsidTr="0014144C">
        <w:trPr>
          <w:trHeight w:val="288"/>
        </w:trPr>
        <w:tc>
          <w:tcPr>
            <w:tcW w:w="653" w:type="pct"/>
            <w:shd w:val="clear" w:color="auto" w:fill="auto"/>
            <w:noWrap/>
            <w:vAlign w:val="center"/>
            <w:hideMark/>
          </w:tcPr>
          <w:p w14:paraId="5457E908" w14:textId="77777777" w:rsidR="00136D71" w:rsidRPr="00600706" w:rsidRDefault="00136D71" w:rsidP="00136D71">
            <w:pPr>
              <w:jc w:val="left"/>
              <w:rPr>
                <w:rFonts w:cs="Arial"/>
                <w:b/>
                <w:bCs/>
                <w:sz w:val="16"/>
                <w:szCs w:val="16"/>
              </w:rPr>
            </w:pPr>
            <w:r w:rsidRPr="00600706">
              <w:rPr>
                <w:rFonts w:cs="Arial"/>
                <w:b/>
                <w:bCs/>
                <w:sz w:val="16"/>
                <w:szCs w:val="16"/>
              </w:rPr>
              <w:t>IP Based</w:t>
            </w:r>
          </w:p>
        </w:tc>
        <w:tc>
          <w:tcPr>
            <w:tcW w:w="610" w:type="pct"/>
            <w:shd w:val="clear" w:color="auto" w:fill="auto"/>
            <w:noWrap/>
            <w:vAlign w:val="center"/>
          </w:tcPr>
          <w:p w14:paraId="4B93BE8F" w14:textId="0997CF99" w:rsidR="00136D71" w:rsidRPr="00046EB0" w:rsidRDefault="00136D71" w:rsidP="00CF537A">
            <w:pPr>
              <w:jc w:val="right"/>
              <w:rPr>
                <w:rFonts w:cs="Arial"/>
                <w:sz w:val="16"/>
                <w:szCs w:val="16"/>
              </w:rPr>
            </w:pPr>
            <w:r>
              <w:rPr>
                <w:rFonts w:cs="Arial"/>
                <w:sz w:val="16"/>
                <w:szCs w:val="16"/>
              </w:rPr>
              <w:t xml:space="preserve">168,001 </w:t>
            </w:r>
          </w:p>
        </w:tc>
        <w:tc>
          <w:tcPr>
            <w:tcW w:w="610" w:type="pct"/>
            <w:shd w:val="clear" w:color="auto" w:fill="auto"/>
            <w:noWrap/>
            <w:vAlign w:val="center"/>
          </w:tcPr>
          <w:p w14:paraId="7E0247F1" w14:textId="2003C5C0" w:rsidR="00136D71" w:rsidRPr="00046EB0" w:rsidRDefault="00136D71" w:rsidP="00CF537A">
            <w:pPr>
              <w:jc w:val="right"/>
              <w:rPr>
                <w:rFonts w:cs="Arial"/>
                <w:sz w:val="16"/>
                <w:szCs w:val="16"/>
              </w:rPr>
            </w:pPr>
            <w:r>
              <w:rPr>
                <w:rFonts w:cs="Arial"/>
                <w:sz w:val="16"/>
                <w:szCs w:val="16"/>
              </w:rPr>
              <w:t xml:space="preserve">14,413 </w:t>
            </w:r>
          </w:p>
        </w:tc>
        <w:tc>
          <w:tcPr>
            <w:tcW w:w="696" w:type="pct"/>
            <w:shd w:val="clear" w:color="auto" w:fill="auto"/>
            <w:noWrap/>
            <w:vAlign w:val="center"/>
          </w:tcPr>
          <w:p w14:paraId="388EDA25" w14:textId="4BC60DD2" w:rsidR="00136D71" w:rsidRPr="00046EB0" w:rsidRDefault="00136D71" w:rsidP="00136D71">
            <w:pPr>
              <w:jc w:val="right"/>
              <w:rPr>
                <w:rFonts w:cs="Arial"/>
                <w:sz w:val="16"/>
                <w:szCs w:val="16"/>
              </w:rPr>
            </w:pPr>
            <w:r>
              <w:rPr>
                <w:rFonts w:cs="Arial"/>
                <w:sz w:val="16"/>
                <w:szCs w:val="16"/>
              </w:rPr>
              <w:t>91.4%</w:t>
            </w:r>
          </w:p>
        </w:tc>
        <w:tc>
          <w:tcPr>
            <w:tcW w:w="697" w:type="pct"/>
            <w:shd w:val="clear" w:color="auto" w:fill="auto"/>
            <w:noWrap/>
            <w:vAlign w:val="center"/>
          </w:tcPr>
          <w:p w14:paraId="5B537F01" w14:textId="080D1E8A" w:rsidR="00136D71" w:rsidRPr="00046EB0" w:rsidRDefault="00136D71" w:rsidP="00136D71">
            <w:pPr>
              <w:jc w:val="right"/>
              <w:rPr>
                <w:rFonts w:cs="Arial"/>
                <w:sz w:val="16"/>
                <w:szCs w:val="16"/>
              </w:rPr>
            </w:pPr>
            <w:r>
              <w:rPr>
                <w:rFonts w:cs="Arial"/>
                <w:sz w:val="16"/>
                <w:szCs w:val="16"/>
              </w:rPr>
              <w:t>93.1%</w:t>
            </w:r>
          </w:p>
        </w:tc>
        <w:tc>
          <w:tcPr>
            <w:tcW w:w="609" w:type="pct"/>
            <w:shd w:val="clear" w:color="auto" w:fill="auto"/>
            <w:noWrap/>
            <w:vAlign w:val="center"/>
          </w:tcPr>
          <w:p w14:paraId="2D3C20BB" w14:textId="7A594129" w:rsidR="00136D71" w:rsidRPr="00046EB0" w:rsidRDefault="00136D71" w:rsidP="00136D71">
            <w:pPr>
              <w:jc w:val="right"/>
              <w:rPr>
                <w:rFonts w:cs="Arial"/>
                <w:sz w:val="16"/>
                <w:szCs w:val="16"/>
              </w:rPr>
            </w:pPr>
            <w:r>
              <w:rPr>
                <w:rFonts w:cs="Arial"/>
                <w:sz w:val="16"/>
                <w:szCs w:val="16"/>
              </w:rPr>
              <w:t xml:space="preserve">66,693,973 </w:t>
            </w:r>
          </w:p>
        </w:tc>
        <w:tc>
          <w:tcPr>
            <w:tcW w:w="566" w:type="pct"/>
            <w:shd w:val="clear" w:color="auto" w:fill="auto"/>
            <w:noWrap/>
            <w:vAlign w:val="center"/>
          </w:tcPr>
          <w:p w14:paraId="76C077D4" w14:textId="4D25C877" w:rsidR="00136D71" w:rsidRPr="00046EB0" w:rsidRDefault="00136D71" w:rsidP="00136D71">
            <w:pPr>
              <w:jc w:val="right"/>
              <w:rPr>
                <w:rFonts w:cs="Arial"/>
                <w:sz w:val="16"/>
                <w:szCs w:val="16"/>
              </w:rPr>
            </w:pPr>
            <w:r>
              <w:rPr>
                <w:rFonts w:cs="Arial"/>
                <w:sz w:val="16"/>
                <w:szCs w:val="16"/>
              </w:rPr>
              <w:t xml:space="preserve">6,224,060 </w:t>
            </w:r>
          </w:p>
        </w:tc>
        <w:tc>
          <w:tcPr>
            <w:tcW w:w="559" w:type="pct"/>
            <w:shd w:val="clear" w:color="auto" w:fill="auto"/>
            <w:noWrap/>
            <w:vAlign w:val="center"/>
          </w:tcPr>
          <w:p w14:paraId="50C1EE4F" w14:textId="3D885FC3" w:rsidR="00136D71" w:rsidRPr="00046EB0" w:rsidRDefault="00136D71" w:rsidP="00136D71">
            <w:pPr>
              <w:jc w:val="right"/>
              <w:rPr>
                <w:rFonts w:cs="Arial"/>
                <w:sz w:val="16"/>
                <w:szCs w:val="16"/>
              </w:rPr>
            </w:pPr>
            <w:r>
              <w:rPr>
                <w:rFonts w:cs="Arial"/>
                <w:sz w:val="16"/>
                <w:szCs w:val="16"/>
              </w:rPr>
              <w:t>90.7%</w:t>
            </w:r>
          </w:p>
        </w:tc>
      </w:tr>
      <w:tr w:rsidR="00136D71" w:rsidRPr="00046EB0" w14:paraId="32BA7157" w14:textId="77777777" w:rsidTr="0014144C">
        <w:trPr>
          <w:trHeight w:val="288"/>
        </w:trPr>
        <w:tc>
          <w:tcPr>
            <w:tcW w:w="653" w:type="pct"/>
            <w:shd w:val="clear" w:color="auto" w:fill="auto"/>
            <w:noWrap/>
            <w:vAlign w:val="center"/>
            <w:hideMark/>
          </w:tcPr>
          <w:p w14:paraId="465B34F9" w14:textId="77777777" w:rsidR="00136D71" w:rsidRPr="00600706" w:rsidRDefault="00136D71" w:rsidP="00136D71">
            <w:pPr>
              <w:jc w:val="left"/>
              <w:rPr>
                <w:rFonts w:cs="Arial"/>
                <w:b/>
                <w:bCs/>
                <w:sz w:val="16"/>
                <w:szCs w:val="16"/>
              </w:rPr>
            </w:pPr>
            <w:r w:rsidRPr="00600706">
              <w:rPr>
                <w:rFonts w:cs="Arial"/>
                <w:b/>
                <w:bCs/>
                <w:sz w:val="16"/>
                <w:szCs w:val="16"/>
              </w:rPr>
              <w:t>Mgt &amp; App</w:t>
            </w:r>
          </w:p>
        </w:tc>
        <w:tc>
          <w:tcPr>
            <w:tcW w:w="610" w:type="pct"/>
            <w:shd w:val="clear" w:color="auto" w:fill="auto"/>
            <w:noWrap/>
            <w:vAlign w:val="center"/>
          </w:tcPr>
          <w:p w14:paraId="340C1C3C" w14:textId="33CE9036" w:rsidR="00136D71" w:rsidRPr="00046EB0" w:rsidRDefault="00136D71" w:rsidP="00CF537A">
            <w:pPr>
              <w:jc w:val="right"/>
              <w:rPr>
                <w:rFonts w:cs="Arial"/>
                <w:sz w:val="16"/>
                <w:szCs w:val="16"/>
              </w:rPr>
            </w:pPr>
            <w:r>
              <w:rPr>
                <w:rFonts w:cs="Arial"/>
                <w:sz w:val="16"/>
                <w:szCs w:val="16"/>
              </w:rPr>
              <w:t xml:space="preserve">48,275 </w:t>
            </w:r>
          </w:p>
        </w:tc>
        <w:tc>
          <w:tcPr>
            <w:tcW w:w="610" w:type="pct"/>
            <w:shd w:val="clear" w:color="auto" w:fill="auto"/>
            <w:noWrap/>
            <w:vAlign w:val="center"/>
          </w:tcPr>
          <w:p w14:paraId="4FA3F33A" w14:textId="167F2F54" w:rsidR="00136D71" w:rsidRPr="00046EB0" w:rsidRDefault="00136D71" w:rsidP="00CF537A">
            <w:pPr>
              <w:jc w:val="right"/>
              <w:rPr>
                <w:rFonts w:cs="Arial"/>
                <w:sz w:val="16"/>
                <w:szCs w:val="16"/>
              </w:rPr>
            </w:pPr>
            <w:r>
              <w:rPr>
                <w:rFonts w:cs="Arial"/>
                <w:sz w:val="16"/>
                <w:szCs w:val="16"/>
              </w:rPr>
              <w:t xml:space="preserve">5,092 </w:t>
            </w:r>
          </w:p>
        </w:tc>
        <w:tc>
          <w:tcPr>
            <w:tcW w:w="696" w:type="pct"/>
            <w:shd w:val="clear" w:color="auto" w:fill="auto"/>
            <w:noWrap/>
            <w:vAlign w:val="center"/>
          </w:tcPr>
          <w:p w14:paraId="5FB6D235" w14:textId="28475679" w:rsidR="00136D71" w:rsidRPr="00046EB0" w:rsidRDefault="00136D71" w:rsidP="00136D71">
            <w:pPr>
              <w:jc w:val="right"/>
              <w:rPr>
                <w:rFonts w:cs="Arial"/>
                <w:sz w:val="16"/>
                <w:szCs w:val="16"/>
              </w:rPr>
            </w:pPr>
            <w:r>
              <w:rPr>
                <w:rFonts w:cs="Arial"/>
                <w:sz w:val="16"/>
                <w:szCs w:val="16"/>
              </w:rPr>
              <w:t>89.5%</w:t>
            </w:r>
          </w:p>
        </w:tc>
        <w:tc>
          <w:tcPr>
            <w:tcW w:w="697" w:type="pct"/>
            <w:shd w:val="clear" w:color="auto" w:fill="auto"/>
            <w:noWrap/>
            <w:vAlign w:val="center"/>
          </w:tcPr>
          <w:p w14:paraId="03AB28CE" w14:textId="53CD3932" w:rsidR="00136D71" w:rsidRPr="00046EB0" w:rsidRDefault="00136D71" w:rsidP="00136D71">
            <w:pPr>
              <w:jc w:val="right"/>
              <w:rPr>
                <w:rFonts w:cs="Arial"/>
                <w:sz w:val="16"/>
                <w:szCs w:val="16"/>
              </w:rPr>
            </w:pPr>
            <w:r>
              <w:rPr>
                <w:rFonts w:cs="Arial"/>
                <w:sz w:val="16"/>
                <w:szCs w:val="16"/>
              </w:rPr>
              <w:t>90.0%</w:t>
            </w:r>
          </w:p>
        </w:tc>
        <w:tc>
          <w:tcPr>
            <w:tcW w:w="609" w:type="pct"/>
            <w:shd w:val="clear" w:color="auto" w:fill="auto"/>
            <w:noWrap/>
            <w:vAlign w:val="center"/>
          </w:tcPr>
          <w:p w14:paraId="58490960" w14:textId="031819D2" w:rsidR="00136D71" w:rsidRPr="00046EB0" w:rsidRDefault="00136D71" w:rsidP="00136D71">
            <w:pPr>
              <w:jc w:val="right"/>
              <w:rPr>
                <w:rFonts w:cs="Arial"/>
                <w:sz w:val="16"/>
                <w:szCs w:val="16"/>
              </w:rPr>
            </w:pPr>
            <w:r>
              <w:rPr>
                <w:rFonts w:cs="Arial"/>
                <w:sz w:val="16"/>
                <w:szCs w:val="16"/>
              </w:rPr>
              <w:t xml:space="preserve">35,754,500 </w:t>
            </w:r>
          </w:p>
        </w:tc>
        <w:tc>
          <w:tcPr>
            <w:tcW w:w="566" w:type="pct"/>
            <w:shd w:val="clear" w:color="auto" w:fill="auto"/>
            <w:noWrap/>
            <w:vAlign w:val="center"/>
          </w:tcPr>
          <w:p w14:paraId="04F99DF7" w14:textId="4EA33AEB" w:rsidR="00136D71" w:rsidRPr="00046EB0" w:rsidRDefault="00136D71" w:rsidP="00136D71">
            <w:pPr>
              <w:jc w:val="right"/>
              <w:rPr>
                <w:rFonts w:cs="Arial"/>
                <w:sz w:val="16"/>
                <w:szCs w:val="16"/>
              </w:rPr>
            </w:pPr>
            <w:r>
              <w:rPr>
                <w:rFonts w:cs="Arial"/>
                <w:sz w:val="16"/>
                <w:szCs w:val="16"/>
              </w:rPr>
              <w:t xml:space="preserve">4,149,536 </w:t>
            </w:r>
          </w:p>
        </w:tc>
        <w:tc>
          <w:tcPr>
            <w:tcW w:w="559" w:type="pct"/>
            <w:shd w:val="clear" w:color="auto" w:fill="auto"/>
            <w:noWrap/>
            <w:vAlign w:val="center"/>
          </w:tcPr>
          <w:p w14:paraId="772DCA65" w14:textId="67183AF6" w:rsidR="00136D71" w:rsidRPr="00046EB0" w:rsidRDefault="00136D71" w:rsidP="00136D71">
            <w:pPr>
              <w:jc w:val="right"/>
              <w:rPr>
                <w:rFonts w:cs="Arial"/>
                <w:sz w:val="16"/>
                <w:szCs w:val="16"/>
              </w:rPr>
            </w:pPr>
            <w:r>
              <w:rPr>
                <w:rFonts w:cs="Arial"/>
                <w:sz w:val="16"/>
                <w:szCs w:val="16"/>
              </w:rPr>
              <w:t>88.4%</w:t>
            </w:r>
          </w:p>
        </w:tc>
      </w:tr>
      <w:tr w:rsidR="00136D71" w:rsidRPr="00046EB0" w14:paraId="35C4FC4E" w14:textId="77777777" w:rsidTr="0014144C">
        <w:trPr>
          <w:trHeight w:val="288"/>
        </w:trPr>
        <w:tc>
          <w:tcPr>
            <w:tcW w:w="653" w:type="pct"/>
            <w:shd w:val="clear" w:color="auto" w:fill="auto"/>
            <w:noWrap/>
            <w:vAlign w:val="center"/>
            <w:hideMark/>
          </w:tcPr>
          <w:p w14:paraId="359AD8C5" w14:textId="5907B366" w:rsidR="00136D71" w:rsidRPr="00600706" w:rsidRDefault="00136D71" w:rsidP="00136D71">
            <w:pPr>
              <w:jc w:val="left"/>
              <w:rPr>
                <w:rFonts w:cs="Arial"/>
                <w:b/>
                <w:bCs/>
                <w:sz w:val="16"/>
                <w:szCs w:val="16"/>
              </w:rPr>
            </w:pPr>
            <w:r w:rsidRPr="00046EB0">
              <w:rPr>
                <w:rFonts w:cs="Arial"/>
                <w:b/>
                <w:bCs/>
                <w:sz w:val="16"/>
                <w:szCs w:val="16"/>
              </w:rPr>
              <w:t>Misc.</w:t>
            </w:r>
          </w:p>
        </w:tc>
        <w:tc>
          <w:tcPr>
            <w:tcW w:w="610" w:type="pct"/>
            <w:shd w:val="clear" w:color="auto" w:fill="auto"/>
            <w:noWrap/>
            <w:vAlign w:val="center"/>
          </w:tcPr>
          <w:p w14:paraId="107ABFF5" w14:textId="279AEE4C" w:rsidR="00136D71" w:rsidRPr="00046EB0" w:rsidRDefault="00136D71" w:rsidP="00CF537A">
            <w:pPr>
              <w:jc w:val="right"/>
              <w:rPr>
                <w:rFonts w:cs="Arial"/>
                <w:sz w:val="16"/>
                <w:szCs w:val="16"/>
              </w:rPr>
            </w:pPr>
            <w:r>
              <w:rPr>
                <w:rFonts w:cs="Arial"/>
                <w:sz w:val="16"/>
                <w:szCs w:val="16"/>
              </w:rPr>
              <w:t xml:space="preserve">35,317 </w:t>
            </w:r>
          </w:p>
        </w:tc>
        <w:tc>
          <w:tcPr>
            <w:tcW w:w="610" w:type="pct"/>
            <w:shd w:val="clear" w:color="auto" w:fill="auto"/>
            <w:noWrap/>
            <w:vAlign w:val="center"/>
          </w:tcPr>
          <w:p w14:paraId="5022CAEE" w14:textId="7DB4A7E8" w:rsidR="00136D71" w:rsidRPr="00046EB0" w:rsidRDefault="00136D71" w:rsidP="00CF537A">
            <w:pPr>
              <w:jc w:val="right"/>
              <w:rPr>
                <w:rFonts w:cs="Arial"/>
                <w:sz w:val="16"/>
                <w:szCs w:val="16"/>
              </w:rPr>
            </w:pPr>
            <w:r>
              <w:rPr>
                <w:rFonts w:cs="Arial"/>
                <w:sz w:val="16"/>
                <w:szCs w:val="16"/>
              </w:rPr>
              <w:t xml:space="preserve">2,314 </w:t>
            </w:r>
          </w:p>
        </w:tc>
        <w:tc>
          <w:tcPr>
            <w:tcW w:w="696" w:type="pct"/>
            <w:shd w:val="clear" w:color="auto" w:fill="auto"/>
            <w:noWrap/>
            <w:vAlign w:val="center"/>
          </w:tcPr>
          <w:p w14:paraId="61CFFDC0" w14:textId="169A685E" w:rsidR="00136D71" w:rsidRPr="00046EB0" w:rsidRDefault="00136D71" w:rsidP="00136D71">
            <w:pPr>
              <w:jc w:val="right"/>
              <w:rPr>
                <w:rFonts w:cs="Arial"/>
                <w:sz w:val="16"/>
                <w:szCs w:val="16"/>
              </w:rPr>
            </w:pPr>
            <w:r>
              <w:rPr>
                <w:rFonts w:cs="Arial"/>
                <w:sz w:val="16"/>
                <w:szCs w:val="16"/>
              </w:rPr>
              <w:t>93.4%</w:t>
            </w:r>
          </w:p>
        </w:tc>
        <w:tc>
          <w:tcPr>
            <w:tcW w:w="697" w:type="pct"/>
            <w:shd w:val="clear" w:color="auto" w:fill="auto"/>
            <w:noWrap/>
            <w:vAlign w:val="center"/>
          </w:tcPr>
          <w:p w14:paraId="0346A12B" w14:textId="3CA2A601" w:rsidR="00136D71" w:rsidRPr="00046EB0" w:rsidRDefault="00136D71" w:rsidP="00136D71">
            <w:pPr>
              <w:jc w:val="right"/>
              <w:rPr>
                <w:rFonts w:cs="Arial"/>
                <w:sz w:val="16"/>
                <w:szCs w:val="16"/>
              </w:rPr>
            </w:pPr>
            <w:r>
              <w:rPr>
                <w:rFonts w:cs="Arial"/>
                <w:sz w:val="16"/>
                <w:szCs w:val="16"/>
              </w:rPr>
              <w:t>95.1%</w:t>
            </w:r>
          </w:p>
        </w:tc>
        <w:tc>
          <w:tcPr>
            <w:tcW w:w="609" w:type="pct"/>
            <w:shd w:val="clear" w:color="auto" w:fill="auto"/>
            <w:noWrap/>
            <w:vAlign w:val="center"/>
          </w:tcPr>
          <w:p w14:paraId="47A1B01C" w14:textId="46C7559F" w:rsidR="00136D71" w:rsidRPr="00046EB0" w:rsidRDefault="00136D71" w:rsidP="00136D71">
            <w:pPr>
              <w:jc w:val="right"/>
              <w:rPr>
                <w:rFonts w:cs="Arial"/>
                <w:sz w:val="16"/>
                <w:szCs w:val="16"/>
              </w:rPr>
            </w:pPr>
            <w:r>
              <w:rPr>
                <w:rFonts w:cs="Arial"/>
                <w:sz w:val="16"/>
                <w:szCs w:val="16"/>
              </w:rPr>
              <w:t xml:space="preserve">23,510,379 </w:t>
            </w:r>
          </w:p>
        </w:tc>
        <w:tc>
          <w:tcPr>
            <w:tcW w:w="566" w:type="pct"/>
            <w:shd w:val="clear" w:color="auto" w:fill="auto"/>
            <w:noWrap/>
            <w:vAlign w:val="center"/>
          </w:tcPr>
          <w:p w14:paraId="20EDF293" w14:textId="682C85C2" w:rsidR="00136D71" w:rsidRPr="00046EB0" w:rsidRDefault="00136D71" w:rsidP="00136D71">
            <w:pPr>
              <w:jc w:val="right"/>
              <w:rPr>
                <w:rFonts w:cs="Arial"/>
                <w:sz w:val="16"/>
                <w:szCs w:val="16"/>
              </w:rPr>
            </w:pPr>
            <w:r>
              <w:rPr>
                <w:rFonts w:cs="Arial"/>
                <w:sz w:val="16"/>
                <w:szCs w:val="16"/>
              </w:rPr>
              <w:t xml:space="preserve">23,523,015 </w:t>
            </w:r>
          </w:p>
        </w:tc>
        <w:tc>
          <w:tcPr>
            <w:tcW w:w="559" w:type="pct"/>
            <w:shd w:val="clear" w:color="auto" w:fill="auto"/>
            <w:noWrap/>
            <w:vAlign w:val="center"/>
          </w:tcPr>
          <w:p w14:paraId="637FB80F" w14:textId="0F144AE2" w:rsidR="00136D71" w:rsidRPr="00046EB0" w:rsidRDefault="00136D71" w:rsidP="00136D71">
            <w:pPr>
              <w:jc w:val="right"/>
              <w:rPr>
                <w:rFonts w:cs="Arial"/>
                <w:sz w:val="16"/>
                <w:szCs w:val="16"/>
              </w:rPr>
            </w:pPr>
            <w:r>
              <w:rPr>
                <w:rFonts w:cs="Arial"/>
                <w:sz w:val="16"/>
                <w:szCs w:val="16"/>
              </w:rPr>
              <w:t>-0.1%</w:t>
            </w:r>
          </w:p>
        </w:tc>
      </w:tr>
      <w:tr w:rsidR="00136D71" w:rsidRPr="00046EB0" w14:paraId="52B50E60" w14:textId="77777777" w:rsidTr="0014144C">
        <w:trPr>
          <w:trHeight w:val="288"/>
        </w:trPr>
        <w:tc>
          <w:tcPr>
            <w:tcW w:w="653" w:type="pct"/>
            <w:shd w:val="clear" w:color="auto" w:fill="auto"/>
            <w:noWrap/>
            <w:vAlign w:val="center"/>
            <w:hideMark/>
          </w:tcPr>
          <w:p w14:paraId="6110028B" w14:textId="77777777" w:rsidR="00136D71" w:rsidRPr="00600706" w:rsidRDefault="00136D71" w:rsidP="00136D71">
            <w:pPr>
              <w:jc w:val="left"/>
              <w:rPr>
                <w:rFonts w:cs="Arial"/>
                <w:b/>
                <w:bCs/>
                <w:sz w:val="16"/>
                <w:szCs w:val="16"/>
              </w:rPr>
            </w:pPr>
            <w:r w:rsidRPr="00600706">
              <w:rPr>
                <w:rFonts w:cs="Arial"/>
                <w:b/>
                <w:bCs/>
                <w:sz w:val="16"/>
                <w:szCs w:val="16"/>
              </w:rPr>
              <w:t>Wireless</w:t>
            </w:r>
          </w:p>
        </w:tc>
        <w:tc>
          <w:tcPr>
            <w:tcW w:w="610" w:type="pct"/>
            <w:shd w:val="clear" w:color="auto" w:fill="auto"/>
            <w:noWrap/>
            <w:vAlign w:val="center"/>
          </w:tcPr>
          <w:p w14:paraId="3E3E6FE7" w14:textId="188966B1" w:rsidR="00136D71" w:rsidRPr="00046EB0" w:rsidRDefault="00136D71" w:rsidP="00CF537A">
            <w:pPr>
              <w:jc w:val="right"/>
              <w:rPr>
                <w:rFonts w:cs="Arial"/>
                <w:sz w:val="16"/>
                <w:szCs w:val="16"/>
              </w:rPr>
            </w:pPr>
            <w:r>
              <w:rPr>
                <w:rFonts w:cs="Arial"/>
                <w:sz w:val="16"/>
                <w:szCs w:val="16"/>
              </w:rPr>
              <w:t xml:space="preserve">5,466 </w:t>
            </w:r>
          </w:p>
        </w:tc>
        <w:tc>
          <w:tcPr>
            <w:tcW w:w="610" w:type="pct"/>
            <w:shd w:val="clear" w:color="auto" w:fill="auto"/>
            <w:noWrap/>
            <w:vAlign w:val="center"/>
          </w:tcPr>
          <w:p w14:paraId="7C57CFD9" w14:textId="6A355CAE" w:rsidR="00136D71" w:rsidRPr="00046EB0" w:rsidRDefault="00136D71" w:rsidP="00CF537A">
            <w:pPr>
              <w:jc w:val="right"/>
              <w:rPr>
                <w:rFonts w:cs="Arial"/>
                <w:sz w:val="16"/>
                <w:szCs w:val="16"/>
              </w:rPr>
            </w:pPr>
            <w:r>
              <w:rPr>
                <w:rFonts w:cs="Arial"/>
                <w:sz w:val="16"/>
                <w:szCs w:val="16"/>
              </w:rPr>
              <w:t xml:space="preserve">62 </w:t>
            </w:r>
          </w:p>
        </w:tc>
        <w:tc>
          <w:tcPr>
            <w:tcW w:w="696" w:type="pct"/>
            <w:shd w:val="clear" w:color="auto" w:fill="auto"/>
            <w:noWrap/>
            <w:vAlign w:val="center"/>
          </w:tcPr>
          <w:p w14:paraId="4FCDBD5B" w14:textId="1C316AE3" w:rsidR="00136D71" w:rsidRPr="00046EB0" w:rsidRDefault="00136D71" w:rsidP="00136D71">
            <w:pPr>
              <w:jc w:val="right"/>
              <w:rPr>
                <w:rFonts w:cs="Arial"/>
                <w:sz w:val="16"/>
                <w:szCs w:val="16"/>
              </w:rPr>
            </w:pPr>
            <w:r>
              <w:rPr>
                <w:rFonts w:cs="Arial"/>
                <w:sz w:val="16"/>
                <w:szCs w:val="16"/>
              </w:rPr>
              <w:t>98.9%</w:t>
            </w:r>
          </w:p>
        </w:tc>
        <w:tc>
          <w:tcPr>
            <w:tcW w:w="697" w:type="pct"/>
            <w:shd w:val="clear" w:color="auto" w:fill="auto"/>
            <w:noWrap/>
            <w:vAlign w:val="center"/>
          </w:tcPr>
          <w:p w14:paraId="22E619E9" w14:textId="2EDE3A9E" w:rsidR="00136D71" w:rsidRPr="00046EB0" w:rsidRDefault="00136D71" w:rsidP="00136D71">
            <w:pPr>
              <w:jc w:val="right"/>
              <w:rPr>
                <w:rFonts w:cs="Arial"/>
                <w:sz w:val="16"/>
                <w:szCs w:val="16"/>
              </w:rPr>
            </w:pPr>
            <w:r>
              <w:rPr>
                <w:rFonts w:cs="Arial"/>
                <w:sz w:val="16"/>
                <w:szCs w:val="16"/>
              </w:rPr>
              <w:t>98.9%</w:t>
            </w:r>
          </w:p>
        </w:tc>
        <w:tc>
          <w:tcPr>
            <w:tcW w:w="609" w:type="pct"/>
            <w:shd w:val="clear" w:color="auto" w:fill="auto"/>
            <w:noWrap/>
            <w:vAlign w:val="center"/>
          </w:tcPr>
          <w:p w14:paraId="707CCEEB" w14:textId="1E7B8310" w:rsidR="00136D71" w:rsidRPr="00046EB0" w:rsidRDefault="00136D71" w:rsidP="00136D71">
            <w:pPr>
              <w:jc w:val="right"/>
              <w:rPr>
                <w:rFonts w:cs="Arial"/>
                <w:sz w:val="16"/>
                <w:szCs w:val="16"/>
              </w:rPr>
            </w:pPr>
            <w:r>
              <w:rPr>
                <w:rFonts w:cs="Arial"/>
                <w:sz w:val="16"/>
                <w:szCs w:val="16"/>
              </w:rPr>
              <w:t xml:space="preserve">144,409 </w:t>
            </w:r>
          </w:p>
        </w:tc>
        <w:tc>
          <w:tcPr>
            <w:tcW w:w="566" w:type="pct"/>
            <w:shd w:val="clear" w:color="auto" w:fill="auto"/>
            <w:noWrap/>
            <w:vAlign w:val="center"/>
          </w:tcPr>
          <w:p w14:paraId="7F1AEDF3" w14:textId="035FB11E" w:rsidR="00136D71" w:rsidRPr="00046EB0" w:rsidRDefault="00136D71" w:rsidP="00136D71">
            <w:pPr>
              <w:jc w:val="right"/>
              <w:rPr>
                <w:rFonts w:cs="Arial"/>
                <w:sz w:val="16"/>
                <w:szCs w:val="16"/>
              </w:rPr>
            </w:pPr>
            <w:r>
              <w:rPr>
                <w:rFonts w:cs="Arial"/>
                <w:sz w:val="16"/>
                <w:szCs w:val="16"/>
              </w:rPr>
              <w:t xml:space="preserve">7,451 </w:t>
            </w:r>
          </w:p>
        </w:tc>
        <w:tc>
          <w:tcPr>
            <w:tcW w:w="559" w:type="pct"/>
            <w:shd w:val="clear" w:color="auto" w:fill="auto"/>
            <w:noWrap/>
            <w:vAlign w:val="center"/>
          </w:tcPr>
          <w:p w14:paraId="472788B9" w14:textId="091A7723" w:rsidR="00136D71" w:rsidRPr="00046EB0" w:rsidRDefault="00136D71" w:rsidP="00136D71">
            <w:pPr>
              <w:jc w:val="right"/>
              <w:rPr>
                <w:rFonts w:cs="Arial"/>
                <w:sz w:val="16"/>
                <w:szCs w:val="16"/>
              </w:rPr>
            </w:pPr>
            <w:r>
              <w:rPr>
                <w:rFonts w:cs="Arial"/>
                <w:sz w:val="16"/>
                <w:szCs w:val="16"/>
              </w:rPr>
              <w:t>94.8%</w:t>
            </w:r>
          </w:p>
        </w:tc>
      </w:tr>
      <w:tr w:rsidR="00136D71" w:rsidRPr="00046EB0" w14:paraId="55DA8615" w14:textId="77777777" w:rsidTr="0014144C">
        <w:trPr>
          <w:trHeight w:val="288"/>
        </w:trPr>
        <w:tc>
          <w:tcPr>
            <w:tcW w:w="653" w:type="pct"/>
            <w:shd w:val="clear" w:color="auto" w:fill="auto"/>
            <w:noWrap/>
            <w:vAlign w:val="center"/>
            <w:hideMark/>
          </w:tcPr>
          <w:p w14:paraId="06F56BAB" w14:textId="77777777" w:rsidR="00136D71" w:rsidRPr="00600706" w:rsidRDefault="00136D71" w:rsidP="00136D71">
            <w:pPr>
              <w:jc w:val="left"/>
              <w:rPr>
                <w:rFonts w:cs="Arial"/>
                <w:b/>
                <w:bCs/>
                <w:sz w:val="16"/>
                <w:szCs w:val="16"/>
              </w:rPr>
            </w:pPr>
            <w:r w:rsidRPr="00600706">
              <w:rPr>
                <w:rFonts w:cs="Arial"/>
                <w:b/>
                <w:bCs/>
                <w:sz w:val="16"/>
                <w:szCs w:val="16"/>
              </w:rPr>
              <w:t>Access</w:t>
            </w:r>
          </w:p>
        </w:tc>
        <w:tc>
          <w:tcPr>
            <w:tcW w:w="610" w:type="pct"/>
            <w:shd w:val="clear" w:color="auto" w:fill="auto"/>
            <w:noWrap/>
            <w:vAlign w:val="center"/>
          </w:tcPr>
          <w:p w14:paraId="10303D17" w14:textId="575925C6" w:rsidR="00136D71" w:rsidRPr="00046EB0" w:rsidRDefault="00136D71" w:rsidP="00CF537A">
            <w:pPr>
              <w:jc w:val="right"/>
              <w:rPr>
                <w:rFonts w:cs="Arial"/>
                <w:sz w:val="16"/>
                <w:szCs w:val="16"/>
              </w:rPr>
            </w:pPr>
            <w:r>
              <w:rPr>
                <w:rFonts w:cs="Arial"/>
                <w:sz w:val="16"/>
                <w:szCs w:val="16"/>
              </w:rPr>
              <w:t xml:space="preserve">3,532 </w:t>
            </w:r>
          </w:p>
        </w:tc>
        <w:tc>
          <w:tcPr>
            <w:tcW w:w="610" w:type="pct"/>
            <w:shd w:val="clear" w:color="auto" w:fill="auto"/>
            <w:noWrap/>
            <w:vAlign w:val="center"/>
          </w:tcPr>
          <w:p w14:paraId="25A45726" w14:textId="120AEF47" w:rsidR="00136D71" w:rsidRPr="00046EB0" w:rsidRDefault="00136D71" w:rsidP="00CF537A">
            <w:pPr>
              <w:jc w:val="right"/>
              <w:rPr>
                <w:rFonts w:cs="Arial"/>
                <w:sz w:val="16"/>
                <w:szCs w:val="16"/>
              </w:rPr>
            </w:pPr>
            <w:r>
              <w:rPr>
                <w:rFonts w:cs="Arial"/>
                <w:sz w:val="16"/>
                <w:szCs w:val="16"/>
              </w:rPr>
              <w:t xml:space="preserve">410 </w:t>
            </w:r>
          </w:p>
        </w:tc>
        <w:tc>
          <w:tcPr>
            <w:tcW w:w="696" w:type="pct"/>
            <w:shd w:val="clear" w:color="auto" w:fill="auto"/>
            <w:noWrap/>
            <w:vAlign w:val="center"/>
          </w:tcPr>
          <w:p w14:paraId="2CB024B2" w14:textId="488A422C" w:rsidR="00136D71" w:rsidRPr="00046EB0" w:rsidRDefault="00136D71" w:rsidP="00136D71">
            <w:pPr>
              <w:jc w:val="right"/>
              <w:rPr>
                <w:rFonts w:cs="Arial"/>
                <w:sz w:val="16"/>
                <w:szCs w:val="16"/>
              </w:rPr>
            </w:pPr>
            <w:r>
              <w:rPr>
                <w:rFonts w:cs="Arial"/>
                <w:sz w:val="16"/>
                <w:szCs w:val="16"/>
              </w:rPr>
              <w:t>88.4%</w:t>
            </w:r>
          </w:p>
        </w:tc>
        <w:tc>
          <w:tcPr>
            <w:tcW w:w="697" w:type="pct"/>
            <w:shd w:val="clear" w:color="auto" w:fill="auto"/>
            <w:noWrap/>
            <w:vAlign w:val="center"/>
          </w:tcPr>
          <w:p w14:paraId="7C7C9CF9" w14:textId="7B19617B" w:rsidR="00136D71" w:rsidRPr="00046EB0" w:rsidRDefault="00136D71" w:rsidP="00136D71">
            <w:pPr>
              <w:jc w:val="right"/>
              <w:rPr>
                <w:rFonts w:cs="Arial"/>
                <w:sz w:val="16"/>
                <w:szCs w:val="16"/>
              </w:rPr>
            </w:pPr>
            <w:r>
              <w:rPr>
                <w:rFonts w:cs="Arial"/>
                <w:sz w:val="16"/>
                <w:szCs w:val="16"/>
              </w:rPr>
              <w:t>88.4%</w:t>
            </w:r>
          </w:p>
        </w:tc>
        <w:tc>
          <w:tcPr>
            <w:tcW w:w="609" w:type="pct"/>
            <w:shd w:val="clear" w:color="auto" w:fill="auto"/>
            <w:noWrap/>
            <w:vAlign w:val="center"/>
          </w:tcPr>
          <w:p w14:paraId="539EF444" w14:textId="17BDA12D" w:rsidR="00136D71" w:rsidRPr="00046EB0" w:rsidRDefault="00136D71" w:rsidP="00136D71">
            <w:pPr>
              <w:jc w:val="right"/>
              <w:rPr>
                <w:rFonts w:cs="Arial"/>
                <w:sz w:val="16"/>
                <w:szCs w:val="16"/>
              </w:rPr>
            </w:pPr>
            <w:r>
              <w:rPr>
                <w:rFonts w:cs="Arial"/>
                <w:sz w:val="16"/>
                <w:szCs w:val="16"/>
              </w:rPr>
              <w:t xml:space="preserve">17,828,671 </w:t>
            </w:r>
          </w:p>
        </w:tc>
        <w:tc>
          <w:tcPr>
            <w:tcW w:w="566" w:type="pct"/>
            <w:shd w:val="clear" w:color="auto" w:fill="auto"/>
            <w:noWrap/>
            <w:vAlign w:val="center"/>
          </w:tcPr>
          <w:p w14:paraId="140DBFA1" w14:textId="60DCE7A1" w:rsidR="00136D71" w:rsidRPr="00046EB0" w:rsidRDefault="00136D71" w:rsidP="00136D71">
            <w:pPr>
              <w:jc w:val="right"/>
              <w:rPr>
                <w:rFonts w:cs="Arial"/>
                <w:sz w:val="16"/>
                <w:szCs w:val="16"/>
              </w:rPr>
            </w:pPr>
            <w:r>
              <w:rPr>
                <w:rFonts w:cs="Arial"/>
                <w:sz w:val="16"/>
                <w:szCs w:val="16"/>
              </w:rPr>
              <w:t xml:space="preserve">5,038,913 </w:t>
            </w:r>
          </w:p>
        </w:tc>
        <w:tc>
          <w:tcPr>
            <w:tcW w:w="559" w:type="pct"/>
            <w:shd w:val="clear" w:color="auto" w:fill="auto"/>
            <w:noWrap/>
            <w:vAlign w:val="center"/>
          </w:tcPr>
          <w:p w14:paraId="6E7D3EAE" w14:textId="15AEF2BE" w:rsidR="00136D71" w:rsidRPr="00046EB0" w:rsidRDefault="00136D71" w:rsidP="00136D71">
            <w:pPr>
              <w:jc w:val="right"/>
              <w:rPr>
                <w:rFonts w:cs="Arial"/>
                <w:sz w:val="16"/>
                <w:szCs w:val="16"/>
              </w:rPr>
            </w:pPr>
            <w:r>
              <w:rPr>
                <w:rFonts w:cs="Arial"/>
                <w:sz w:val="16"/>
                <w:szCs w:val="16"/>
              </w:rPr>
              <w:t>71.7%</w:t>
            </w:r>
          </w:p>
        </w:tc>
      </w:tr>
      <w:tr w:rsidR="00136D71" w:rsidRPr="00046EB0" w14:paraId="1AD90094" w14:textId="77777777" w:rsidTr="0014144C">
        <w:trPr>
          <w:trHeight w:val="288"/>
        </w:trPr>
        <w:tc>
          <w:tcPr>
            <w:tcW w:w="653" w:type="pct"/>
            <w:shd w:val="clear" w:color="auto" w:fill="auto"/>
            <w:noWrap/>
            <w:vAlign w:val="center"/>
            <w:hideMark/>
          </w:tcPr>
          <w:p w14:paraId="3B56AA9F" w14:textId="77777777" w:rsidR="00136D71" w:rsidRPr="00600706" w:rsidRDefault="00136D71" w:rsidP="00136D71">
            <w:pPr>
              <w:jc w:val="left"/>
              <w:rPr>
                <w:rFonts w:cs="Arial"/>
                <w:b/>
                <w:bCs/>
                <w:sz w:val="16"/>
                <w:szCs w:val="16"/>
              </w:rPr>
            </w:pPr>
            <w:r w:rsidRPr="00600706">
              <w:rPr>
                <w:rFonts w:cs="Arial"/>
                <w:b/>
                <w:bCs/>
                <w:sz w:val="16"/>
                <w:szCs w:val="16"/>
              </w:rPr>
              <w:t>Security</w:t>
            </w:r>
          </w:p>
        </w:tc>
        <w:tc>
          <w:tcPr>
            <w:tcW w:w="610" w:type="pct"/>
            <w:shd w:val="clear" w:color="auto" w:fill="auto"/>
            <w:noWrap/>
            <w:vAlign w:val="center"/>
          </w:tcPr>
          <w:p w14:paraId="06DC6B2F" w14:textId="73A32209" w:rsidR="00136D71" w:rsidRPr="00046EB0" w:rsidRDefault="00136D71" w:rsidP="00CF537A">
            <w:pPr>
              <w:jc w:val="right"/>
              <w:rPr>
                <w:rFonts w:cs="Arial"/>
                <w:sz w:val="16"/>
                <w:szCs w:val="16"/>
              </w:rPr>
            </w:pPr>
            <w:r>
              <w:rPr>
                <w:rFonts w:cs="Arial"/>
                <w:sz w:val="16"/>
                <w:szCs w:val="16"/>
              </w:rPr>
              <w:t xml:space="preserve">2,364 </w:t>
            </w:r>
          </w:p>
        </w:tc>
        <w:tc>
          <w:tcPr>
            <w:tcW w:w="610" w:type="pct"/>
            <w:shd w:val="clear" w:color="auto" w:fill="auto"/>
            <w:noWrap/>
            <w:vAlign w:val="center"/>
          </w:tcPr>
          <w:p w14:paraId="5108A03F" w14:textId="545DAA41" w:rsidR="00136D71" w:rsidRPr="00046EB0" w:rsidRDefault="00136D71" w:rsidP="00CF537A">
            <w:pPr>
              <w:jc w:val="right"/>
              <w:rPr>
                <w:rFonts w:cs="Arial"/>
                <w:sz w:val="16"/>
                <w:szCs w:val="16"/>
              </w:rPr>
            </w:pPr>
            <w:r>
              <w:rPr>
                <w:rFonts w:cs="Arial"/>
                <w:sz w:val="16"/>
                <w:szCs w:val="16"/>
              </w:rPr>
              <w:t xml:space="preserve">22 </w:t>
            </w:r>
          </w:p>
        </w:tc>
        <w:tc>
          <w:tcPr>
            <w:tcW w:w="696" w:type="pct"/>
            <w:shd w:val="clear" w:color="auto" w:fill="auto"/>
            <w:noWrap/>
            <w:vAlign w:val="center"/>
          </w:tcPr>
          <w:p w14:paraId="52F8773D" w14:textId="28596A8A" w:rsidR="00136D71" w:rsidRPr="00046EB0" w:rsidRDefault="00136D71" w:rsidP="00136D71">
            <w:pPr>
              <w:jc w:val="right"/>
              <w:rPr>
                <w:rFonts w:cs="Arial"/>
                <w:sz w:val="16"/>
                <w:szCs w:val="16"/>
              </w:rPr>
            </w:pPr>
            <w:r>
              <w:rPr>
                <w:rFonts w:cs="Arial"/>
                <w:sz w:val="16"/>
                <w:szCs w:val="16"/>
              </w:rPr>
              <w:t>99.1%</w:t>
            </w:r>
          </w:p>
        </w:tc>
        <w:tc>
          <w:tcPr>
            <w:tcW w:w="697" w:type="pct"/>
            <w:shd w:val="clear" w:color="auto" w:fill="auto"/>
            <w:noWrap/>
            <w:vAlign w:val="center"/>
          </w:tcPr>
          <w:p w14:paraId="21033DA6" w14:textId="0958EB54" w:rsidR="00136D71" w:rsidRPr="00046EB0" w:rsidRDefault="00136D71" w:rsidP="00136D71">
            <w:pPr>
              <w:jc w:val="right"/>
              <w:rPr>
                <w:rFonts w:cs="Arial"/>
                <w:sz w:val="16"/>
                <w:szCs w:val="16"/>
              </w:rPr>
            </w:pPr>
            <w:r>
              <w:rPr>
                <w:rFonts w:cs="Arial"/>
                <w:sz w:val="16"/>
                <w:szCs w:val="16"/>
              </w:rPr>
              <w:t>99.1%</w:t>
            </w:r>
          </w:p>
        </w:tc>
        <w:tc>
          <w:tcPr>
            <w:tcW w:w="609" w:type="pct"/>
            <w:shd w:val="clear" w:color="auto" w:fill="auto"/>
            <w:noWrap/>
            <w:vAlign w:val="center"/>
          </w:tcPr>
          <w:p w14:paraId="1460BEA8" w14:textId="3348BC06" w:rsidR="00136D71" w:rsidRPr="00046EB0" w:rsidRDefault="00136D71" w:rsidP="00136D71">
            <w:pPr>
              <w:jc w:val="right"/>
              <w:rPr>
                <w:rFonts w:cs="Arial"/>
                <w:sz w:val="16"/>
                <w:szCs w:val="16"/>
              </w:rPr>
            </w:pPr>
            <w:r>
              <w:rPr>
                <w:rFonts w:cs="Arial"/>
                <w:sz w:val="16"/>
                <w:szCs w:val="16"/>
              </w:rPr>
              <w:t xml:space="preserve">550,857 </w:t>
            </w:r>
          </w:p>
        </w:tc>
        <w:tc>
          <w:tcPr>
            <w:tcW w:w="566" w:type="pct"/>
            <w:shd w:val="clear" w:color="auto" w:fill="auto"/>
            <w:noWrap/>
            <w:vAlign w:val="center"/>
          </w:tcPr>
          <w:p w14:paraId="5E7EF318" w14:textId="0862091A" w:rsidR="00136D71" w:rsidRPr="00046EB0" w:rsidRDefault="00136D71" w:rsidP="00136D71">
            <w:pPr>
              <w:jc w:val="right"/>
              <w:rPr>
                <w:rFonts w:cs="Arial"/>
                <w:sz w:val="16"/>
                <w:szCs w:val="16"/>
              </w:rPr>
            </w:pPr>
            <w:r>
              <w:rPr>
                <w:rFonts w:cs="Arial"/>
                <w:sz w:val="16"/>
                <w:szCs w:val="16"/>
              </w:rPr>
              <w:t xml:space="preserve">4,879 </w:t>
            </w:r>
          </w:p>
        </w:tc>
        <w:tc>
          <w:tcPr>
            <w:tcW w:w="559" w:type="pct"/>
            <w:shd w:val="clear" w:color="auto" w:fill="auto"/>
            <w:noWrap/>
            <w:vAlign w:val="center"/>
          </w:tcPr>
          <w:p w14:paraId="4740C52C" w14:textId="3403D288" w:rsidR="00136D71" w:rsidRPr="00046EB0" w:rsidRDefault="00136D71" w:rsidP="00136D71">
            <w:pPr>
              <w:jc w:val="right"/>
              <w:rPr>
                <w:rFonts w:cs="Arial"/>
                <w:sz w:val="16"/>
                <w:szCs w:val="16"/>
              </w:rPr>
            </w:pPr>
            <w:r>
              <w:rPr>
                <w:rFonts w:cs="Arial"/>
                <w:sz w:val="16"/>
                <w:szCs w:val="16"/>
              </w:rPr>
              <w:t>99.1%</w:t>
            </w:r>
          </w:p>
        </w:tc>
      </w:tr>
      <w:tr w:rsidR="00136D71" w:rsidRPr="00046EB0" w14:paraId="391D8D54" w14:textId="77777777" w:rsidTr="0014144C">
        <w:trPr>
          <w:trHeight w:val="288"/>
        </w:trPr>
        <w:tc>
          <w:tcPr>
            <w:tcW w:w="653" w:type="pct"/>
            <w:shd w:val="clear" w:color="auto" w:fill="auto"/>
            <w:noWrap/>
            <w:vAlign w:val="center"/>
            <w:hideMark/>
          </w:tcPr>
          <w:p w14:paraId="11F7EE35" w14:textId="77777777" w:rsidR="00136D71" w:rsidRPr="00600706" w:rsidRDefault="00136D71" w:rsidP="00136D71">
            <w:pPr>
              <w:jc w:val="left"/>
              <w:rPr>
                <w:rFonts w:cs="Arial"/>
                <w:b/>
                <w:bCs/>
                <w:sz w:val="16"/>
                <w:szCs w:val="16"/>
              </w:rPr>
            </w:pPr>
            <w:r w:rsidRPr="00600706">
              <w:rPr>
                <w:rFonts w:cs="Arial"/>
                <w:b/>
                <w:bCs/>
                <w:sz w:val="16"/>
                <w:szCs w:val="16"/>
              </w:rPr>
              <w:t>Special</w:t>
            </w:r>
          </w:p>
        </w:tc>
        <w:tc>
          <w:tcPr>
            <w:tcW w:w="610" w:type="pct"/>
            <w:shd w:val="clear" w:color="auto" w:fill="auto"/>
            <w:noWrap/>
            <w:vAlign w:val="center"/>
          </w:tcPr>
          <w:p w14:paraId="6F7A22D2" w14:textId="11B08C11" w:rsidR="00136D71" w:rsidRPr="00046EB0" w:rsidRDefault="00136D71" w:rsidP="00CF537A">
            <w:pPr>
              <w:jc w:val="right"/>
              <w:rPr>
                <w:rFonts w:cs="Arial"/>
                <w:sz w:val="16"/>
                <w:szCs w:val="16"/>
              </w:rPr>
            </w:pPr>
            <w:r>
              <w:rPr>
                <w:rFonts w:cs="Arial"/>
                <w:sz w:val="16"/>
                <w:szCs w:val="16"/>
              </w:rPr>
              <w:t xml:space="preserve">512 </w:t>
            </w:r>
          </w:p>
        </w:tc>
        <w:tc>
          <w:tcPr>
            <w:tcW w:w="610" w:type="pct"/>
            <w:shd w:val="clear" w:color="auto" w:fill="auto"/>
            <w:noWrap/>
            <w:vAlign w:val="center"/>
          </w:tcPr>
          <w:p w14:paraId="3B96BBA4" w14:textId="3CFA27CA" w:rsidR="00136D71" w:rsidRPr="00046EB0" w:rsidRDefault="00136D71" w:rsidP="00CF537A">
            <w:pPr>
              <w:jc w:val="right"/>
              <w:rPr>
                <w:rFonts w:cs="Arial"/>
                <w:sz w:val="16"/>
                <w:szCs w:val="16"/>
              </w:rPr>
            </w:pPr>
            <w:r>
              <w:rPr>
                <w:rFonts w:cs="Arial"/>
                <w:sz w:val="16"/>
                <w:szCs w:val="16"/>
              </w:rPr>
              <w:t xml:space="preserve">130 </w:t>
            </w:r>
          </w:p>
        </w:tc>
        <w:tc>
          <w:tcPr>
            <w:tcW w:w="696" w:type="pct"/>
            <w:shd w:val="clear" w:color="auto" w:fill="auto"/>
            <w:noWrap/>
            <w:vAlign w:val="center"/>
          </w:tcPr>
          <w:p w14:paraId="20A9450B" w14:textId="63D55263" w:rsidR="00136D71" w:rsidRPr="00046EB0" w:rsidRDefault="00136D71" w:rsidP="00136D71">
            <w:pPr>
              <w:jc w:val="right"/>
              <w:rPr>
                <w:rFonts w:cs="Arial"/>
                <w:sz w:val="16"/>
                <w:szCs w:val="16"/>
              </w:rPr>
            </w:pPr>
            <w:r>
              <w:rPr>
                <w:rFonts w:cs="Arial"/>
                <w:sz w:val="16"/>
                <w:szCs w:val="16"/>
              </w:rPr>
              <w:t>74.6%</w:t>
            </w:r>
          </w:p>
        </w:tc>
        <w:tc>
          <w:tcPr>
            <w:tcW w:w="697" w:type="pct"/>
            <w:shd w:val="clear" w:color="auto" w:fill="auto"/>
            <w:noWrap/>
            <w:vAlign w:val="center"/>
          </w:tcPr>
          <w:p w14:paraId="18CA6EE5" w14:textId="09C69049" w:rsidR="00136D71" w:rsidRPr="00046EB0" w:rsidRDefault="00136D71" w:rsidP="00136D71">
            <w:pPr>
              <w:jc w:val="right"/>
              <w:rPr>
                <w:rFonts w:cs="Arial"/>
                <w:sz w:val="16"/>
                <w:szCs w:val="16"/>
              </w:rPr>
            </w:pPr>
            <w:r>
              <w:rPr>
                <w:rFonts w:cs="Arial"/>
                <w:sz w:val="16"/>
                <w:szCs w:val="16"/>
              </w:rPr>
              <w:t>74.6%</w:t>
            </w:r>
          </w:p>
        </w:tc>
        <w:tc>
          <w:tcPr>
            <w:tcW w:w="609" w:type="pct"/>
            <w:shd w:val="clear" w:color="auto" w:fill="auto"/>
            <w:noWrap/>
            <w:vAlign w:val="center"/>
          </w:tcPr>
          <w:p w14:paraId="290D0E00" w14:textId="2199FEB6" w:rsidR="00136D71" w:rsidRPr="00046EB0" w:rsidRDefault="00136D71" w:rsidP="00136D71">
            <w:pPr>
              <w:jc w:val="right"/>
              <w:rPr>
                <w:rFonts w:cs="Arial"/>
                <w:sz w:val="16"/>
                <w:szCs w:val="16"/>
              </w:rPr>
            </w:pPr>
            <w:r>
              <w:rPr>
                <w:rFonts w:cs="Arial"/>
                <w:sz w:val="16"/>
                <w:szCs w:val="16"/>
              </w:rPr>
              <w:t xml:space="preserve">502,166 </w:t>
            </w:r>
          </w:p>
        </w:tc>
        <w:tc>
          <w:tcPr>
            <w:tcW w:w="566" w:type="pct"/>
            <w:shd w:val="clear" w:color="auto" w:fill="auto"/>
            <w:noWrap/>
            <w:vAlign w:val="center"/>
          </w:tcPr>
          <w:p w14:paraId="74DEE26D" w14:textId="2BCD5CD1" w:rsidR="00136D71" w:rsidRPr="00046EB0" w:rsidRDefault="00136D71" w:rsidP="00136D71">
            <w:pPr>
              <w:jc w:val="right"/>
              <w:rPr>
                <w:rFonts w:cs="Arial"/>
                <w:sz w:val="16"/>
                <w:szCs w:val="16"/>
              </w:rPr>
            </w:pPr>
            <w:r>
              <w:rPr>
                <w:rFonts w:cs="Arial"/>
                <w:sz w:val="16"/>
                <w:szCs w:val="16"/>
              </w:rPr>
              <w:t xml:space="preserve">28,239 </w:t>
            </w:r>
          </w:p>
        </w:tc>
        <w:tc>
          <w:tcPr>
            <w:tcW w:w="559" w:type="pct"/>
            <w:shd w:val="clear" w:color="auto" w:fill="auto"/>
            <w:noWrap/>
            <w:vAlign w:val="center"/>
          </w:tcPr>
          <w:p w14:paraId="25A153EE" w14:textId="006E8975" w:rsidR="00136D71" w:rsidRPr="00046EB0" w:rsidRDefault="00136D71" w:rsidP="00136D71">
            <w:pPr>
              <w:jc w:val="right"/>
              <w:rPr>
                <w:rFonts w:cs="Arial"/>
                <w:sz w:val="16"/>
                <w:szCs w:val="16"/>
              </w:rPr>
            </w:pPr>
            <w:r>
              <w:rPr>
                <w:rFonts w:cs="Arial"/>
                <w:sz w:val="16"/>
                <w:szCs w:val="16"/>
              </w:rPr>
              <w:t>94.4%</w:t>
            </w:r>
          </w:p>
        </w:tc>
      </w:tr>
      <w:tr w:rsidR="00136D71" w:rsidRPr="00046EB0" w14:paraId="22F0331D" w14:textId="77777777" w:rsidTr="0014144C">
        <w:trPr>
          <w:trHeight w:val="288"/>
        </w:trPr>
        <w:tc>
          <w:tcPr>
            <w:tcW w:w="653" w:type="pct"/>
            <w:shd w:val="clear" w:color="auto" w:fill="auto"/>
            <w:noWrap/>
            <w:vAlign w:val="center"/>
            <w:hideMark/>
          </w:tcPr>
          <w:p w14:paraId="3DC3AE60" w14:textId="77777777" w:rsidR="00136D71" w:rsidRPr="00600706" w:rsidRDefault="00136D71" w:rsidP="00136D71">
            <w:pPr>
              <w:jc w:val="left"/>
              <w:rPr>
                <w:rFonts w:cs="Arial"/>
                <w:b/>
                <w:bCs/>
                <w:sz w:val="16"/>
                <w:szCs w:val="16"/>
              </w:rPr>
            </w:pPr>
            <w:r w:rsidRPr="00600706">
              <w:rPr>
                <w:rFonts w:cs="Arial"/>
                <w:b/>
                <w:bCs/>
                <w:sz w:val="16"/>
                <w:szCs w:val="16"/>
              </w:rPr>
              <w:t>Optical</w:t>
            </w:r>
          </w:p>
        </w:tc>
        <w:tc>
          <w:tcPr>
            <w:tcW w:w="610" w:type="pct"/>
            <w:shd w:val="clear" w:color="auto" w:fill="auto"/>
            <w:noWrap/>
            <w:vAlign w:val="center"/>
          </w:tcPr>
          <w:p w14:paraId="17057112" w14:textId="2B9C0494" w:rsidR="00136D71" w:rsidRPr="00046EB0" w:rsidRDefault="00136D71" w:rsidP="00CF537A">
            <w:pPr>
              <w:jc w:val="right"/>
              <w:rPr>
                <w:rFonts w:cs="Arial"/>
                <w:sz w:val="16"/>
                <w:szCs w:val="16"/>
              </w:rPr>
            </w:pPr>
            <w:r>
              <w:rPr>
                <w:rFonts w:cs="Arial"/>
                <w:sz w:val="16"/>
                <w:szCs w:val="16"/>
              </w:rPr>
              <w:t xml:space="preserve">357 </w:t>
            </w:r>
          </w:p>
        </w:tc>
        <w:tc>
          <w:tcPr>
            <w:tcW w:w="610" w:type="pct"/>
            <w:shd w:val="clear" w:color="auto" w:fill="auto"/>
            <w:noWrap/>
            <w:vAlign w:val="center"/>
          </w:tcPr>
          <w:p w14:paraId="46CF6AFF" w14:textId="1B6868A7" w:rsidR="00136D71" w:rsidRPr="00046EB0" w:rsidRDefault="00136D71" w:rsidP="00CF537A">
            <w:pPr>
              <w:jc w:val="right"/>
              <w:rPr>
                <w:rFonts w:cs="Arial"/>
                <w:sz w:val="16"/>
                <w:szCs w:val="16"/>
              </w:rPr>
            </w:pPr>
            <w:r>
              <w:rPr>
                <w:rFonts w:cs="Arial"/>
                <w:sz w:val="16"/>
                <w:szCs w:val="16"/>
              </w:rPr>
              <w:t xml:space="preserve">13 </w:t>
            </w:r>
          </w:p>
        </w:tc>
        <w:tc>
          <w:tcPr>
            <w:tcW w:w="696" w:type="pct"/>
            <w:shd w:val="clear" w:color="auto" w:fill="auto"/>
            <w:noWrap/>
            <w:vAlign w:val="center"/>
          </w:tcPr>
          <w:p w14:paraId="1E489FF7" w14:textId="0F838734" w:rsidR="00136D71" w:rsidRPr="00046EB0" w:rsidRDefault="00136D71" w:rsidP="00136D71">
            <w:pPr>
              <w:jc w:val="right"/>
              <w:rPr>
                <w:rFonts w:cs="Arial"/>
                <w:sz w:val="16"/>
                <w:szCs w:val="16"/>
              </w:rPr>
            </w:pPr>
            <w:r>
              <w:rPr>
                <w:rFonts w:cs="Arial"/>
                <w:sz w:val="16"/>
                <w:szCs w:val="16"/>
              </w:rPr>
              <w:t>96.4%</w:t>
            </w:r>
          </w:p>
        </w:tc>
        <w:tc>
          <w:tcPr>
            <w:tcW w:w="697" w:type="pct"/>
            <w:shd w:val="clear" w:color="auto" w:fill="auto"/>
            <w:noWrap/>
            <w:vAlign w:val="center"/>
          </w:tcPr>
          <w:p w14:paraId="632D8CB6" w14:textId="43E69E62" w:rsidR="00136D71" w:rsidRPr="00046EB0" w:rsidRDefault="00136D71" w:rsidP="00136D71">
            <w:pPr>
              <w:jc w:val="right"/>
              <w:rPr>
                <w:rFonts w:cs="Arial"/>
                <w:sz w:val="16"/>
                <w:szCs w:val="16"/>
              </w:rPr>
            </w:pPr>
            <w:r>
              <w:rPr>
                <w:rFonts w:cs="Arial"/>
                <w:sz w:val="16"/>
                <w:szCs w:val="16"/>
              </w:rPr>
              <w:t>96.4%</w:t>
            </w:r>
          </w:p>
        </w:tc>
        <w:tc>
          <w:tcPr>
            <w:tcW w:w="609" w:type="pct"/>
            <w:shd w:val="clear" w:color="auto" w:fill="auto"/>
            <w:noWrap/>
            <w:vAlign w:val="center"/>
          </w:tcPr>
          <w:p w14:paraId="657C14FB" w14:textId="0156F88C" w:rsidR="00136D71" w:rsidRPr="00046EB0" w:rsidRDefault="00136D71" w:rsidP="00136D71">
            <w:pPr>
              <w:jc w:val="right"/>
              <w:rPr>
                <w:rFonts w:cs="Arial"/>
                <w:sz w:val="16"/>
                <w:szCs w:val="16"/>
              </w:rPr>
            </w:pPr>
            <w:r>
              <w:rPr>
                <w:rFonts w:cs="Arial"/>
                <w:sz w:val="16"/>
                <w:szCs w:val="16"/>
              </w:rPr>
              <w:t xml:space="preserve">1,800,499 </w:t>
            </w:r>
          </w:p>
        </w:tc>
        <w:tc>
          <w:tcPr>
            <w:tcW w:w="566" w:type="pct"/>
            <w:shd w:val="clear" w:color="auto" w:fill="auto"/>
            <w:noWrap/>
            <w:vAlign w:val="center"/>
          </w:tcPr>
          <w:p w14:paraId="643DCC7B" w14:textId="0089D40D" w:rsidR="00136D71" w:rsidRPr="00046EB0" w:rsidRDefault="00136D71" w:rsidP="00136D71">
            <w:pPr>
              <w:jc w:val="right"/>
              <w:rPr>
                <w:rFonts w:cs="Arial"/>
                <w:sz w:val="16"/>
                <w:szCs w:val="16"/>
              </w:rPr>
            </w:pPr>
            <w:r>
              <w:rPr>
                <w:rFonts w:cs="Arial"/>
                <w:sz w:val="16"/>
                <w:szCs w:val="16"/>
              </w:rPr>
              <w:t xml:space="preserve">119,474 </w:t>
            </w:r>
          </w:p>
        </w:tc>
        <w:tc>
          <w:tcPr>
            <w:tcW w:w="559" w:type="pct"/>
            <w:shd w:val="clear" w:color="auto" w:fill="auto"/>
            <w:noWrap/>
            <w:vAlign w:val="center"/>
          </w:tcPr>
          <w:p w14:paraId="31DA68B8" w14:textId="4298AB40" w:rsidR="00136D71" w:rsidRPr="00046EB0" w:rsidRDefault="00136D71" w:rsidP="00136D71">
            <w:pPr>
              <w:jc w:val="right"/>
              <w:rPr>
                <w:rFonts w:cs="Arial"/>
                <w:sz w:val="16"/>
                <w:szCs w:val="16"/>
              </w:rPr>
            </w:pPr>
            <w:r>
              <w:rPr>
                <w:rFonts w:cs="Arial"/>
                <w:sz w:val="16"/>
                <w:szCs w:val="16"/>
              </w:rPr>
              <w:t>93.4%</w:t>
            </w:r>
          </w:p>
        </w:tc>
      </w:tr>
      <w:tr w:rsidR="00136D71" w:rsidRPr="00046EB0" w14:paraId="29701004" w14:textId="77777777" w:rsidTr="0014144C">
        <w:trPr>
          <w:trHeight w:val="288"/>
        </w:trPr>
        <w:tc>
          <w:tcPr>
            <w:tcW w:w="653" w:type="pct"/>
            <w:shd w:val="clear" w:color="auto" w:fill="auto"/>
            <w:noWrap/>
            <w:vAlign w:val="center"/>
            <w:hideMark/>
          </w:tcPr>
          <w:p w14:paraId="73E591F6" w14:textId="77777777" w:rsidR="00136D71" w:rsidRPr="00600706" w:rsidRDefault="00136D71" w:rsidP="00136D71">
            <w:pPr>
              <w:jc w:val="left"/>
              <w:rPr>
                <w:rFonts w:cs="Arial"/>
                <w:b/>
                <w:bCs/>
                <w:sz w:val="16"/>
                <w:szCs w:val="16"/>
              </w:rPr>
            </w:pPr>
            <w:r w:rsidRPr="00600706">
              <w:rPr>
                <w:rFonts w:cs="Arial"/>
                <w:b/>
                <w:bCs/>
                <w:sz w:val="16"/>
                <w:szCs w:val="16"/>
              </w:rPr>
              <w:t>Taxes</w:t>
            </w:r>
          </w:p>
        </w:tc>
        <w:tc>
          <w:tcPr>
            <w:tcW w:w="610" w:type="pct"/>
            <w:shd w:val="clear" w:color="auto" w:fill="auto"/>
            <w:noWrap/>
            <w:vAlign w:val="center"/>
          </w:tcPr>
          <w:p w14:paraId="491D6D92" w14:textId="75EE81E3" w:rsidR="00136D71" w:rsidRPr="00046EB0" w:rsidRDefault="00CF537A" w:rsidP="00CF537A">
            <w:pPr>
              <w:jc w:val="right"/>
              <w:rPr>
                <w:rFonts w:cs="Arial"/>
                <w:sz w:val="16"/>
                <w:szCs w:val="16"/>
              </w:rPr>
            </w:pPr>
            <w:r>
              <w:rPr>
                <w:rFonts w:cs="Arial"/>
                <w:sz w:val="16"/>
                <w:szCs w:val="16"/>
              </w:rPr>
              <w:t>0</w:t>
            </w:r>
            <w:r w:rsidR="00136D71">
              <w:rPr>
                <w:rFonts w:cs="Arial"/>
                <w:sz w:val="16"/>
                <w:szCs w:val="16"/>
              </w:rPr>
              <w:t xml:space="preserve">   </w:t>
            </w:r>
          </w:p>
        </w:tc>
        <w:tc>
          <w:tcPr>
            <w:tcW w:w="610" w:type="pct"/>
            <w:shd w:val="clear" w:color="auto" w:fill="auto"/>
            <w:noWrap/>
            <w:vAlign w:val="center"/>
          </w:tcPr>
          <w:p w14:paraId="090166C4" w14:textId="59F9C591" w:rsidR="00136D71" w:rsidRPr="00046EB0" w:rsidRDefault="00CF537A" w:rsidP="00CF537A">
            <w:pPr>
              <w:jc w:val="right"/>
              <w:rPr>
                <w:rFonts w:cs="Arial"/>
                <w:sz w:val="16"/>
                <w:szCs w:val="16"/>
              </w:rPr>
            </w:pPr>
            <w:r>
              <w:rPr>
                <w:rFonts w:cs="Arial"/>
                <w:sz w:val="16"/>
                <w:szCs w:val="16"/>
              </w:rPr>
              <w:t>0</w:t>
            </w:r>
            <w:r w:rsidR="00136D71">
              <w:rPr>
                <w:rFonts w:cs="Arial"/>
                <w:sz w:val="16"/>
                <w:szCs w:val="16"/>
              </w:rPr>
              <w:t xml:space="preserve">   </w:t>
            </w:r>
          </w:p>
        </w:tc>
        <w:tc>
          <w:tcPr>
            <w:tcW w:w="696" w:type="pct"/>
            <w:shd w:val="clear" w:color="auto" w:fill="auto"/>
            <w:noWrap/>
            <w:vAlign w:val="center"/>
          </w:tcPr>
          <w:p w14:paraId="15D00FD3" w14:textId="5E1D3F4A" w:rsidR="00136D71" w:rsidRPr="00046EB0" w:rsidRDefault="00136D71" w:rsidP="00136D71">
            <w:pPr>
              <w:jc w:val="right"/>
              <w:rPr>
                <w:rFonts w:cs="Arial"/>
                <w:sz w:val="16"/>
                <w:szCs w:val="16"/>
              </w:rPr>
            </w:pPr>
            <w:r>
              <w:rPr>
                <w:rFonts w:cs="Arial"/>
                <w:sz w:val="16"/>
                <w:szCs w:val="16"/>
              </w:rPr>
              <w:t>0.0%</w:t>
            </w:r>
          </w:p>
        </w:tc>
        <w:tc>
          <w:tcPr>
            <w:tcW w:w="697" w:type="pct"/>
            <w:shd w:val="clear" w:color="auto" w:fill="auto"/>
            <w:noWrap/>
            <w:vAlign w:val="center"/>
          </w:tcPr>
          <w:p w14:paraId="69FBC1FB" w14:textId="2311DE24" w:rsidR="00136D71" w:rsidRPr="00046EB0" w:rsidRDefault="00136D71" w:rsidP="00136D71">
            <w:pPr>
              <w:jc w:val="right"/>
              <w:rPr>
                <w:rFonts w:cs="Arial"/>
                <w:sz w:val="16"/>
                <w:szCs w:val="16"/>
              </w:rPr>
            </w:pPr>
            <w:r>
              <w:rPr>
                <w:rFonts w:cs="Arial"/>
                <w:sz w:val="16"/>
                <w:szCs w:val="16"/>
              </w:rPr>
              <w:t>0.0%</w:t>
            </w:r>
          </w:p>
        </w:tc>
        <w:tc>
          <w:tcPr>
            <w:tcW w:w="609" w:type="pct"/>
            <w:shd w:val="clear" w:color="auto" w:fill="auto"/>
            <w:noWrap/>
            <w:vAlign w:val="center"/>
          </w:tcPr>
          <w:p w14:paraId="7A4D9A17" w14:textId="7F83BFE6" w:rsidR="00136D71" w:rsidRPr="00046EB0" w:rsidRDefault="00136D71" w:rsidP="00136D71">
            <w:pPr>
              <w:jc w:val="right"/>
              <w:rPr>
                <w:rFonts w:cs="Arial"/>
                <w:sz w:val="16"/>
                <w:szCs w:val="16"/>
              </w:rPr>
            </w:pPr>
            <w:r>
              <w:rPr>
                <w:rFonts w:cs="Arial"/>
                <w:sz w:val="16"/>
                <w:szCs w:val="16"/>
              </w:rPr>
              <w:t xml:space="preserve">11,527,846 </w:t>
            </w:r>
          </w:p>
        </w:tc>
        <w:tc>
          <w:tcPr>
            <w:tcW w:w="566" w:type="pct"/>
            <w:shd w:val="clear" w:color="auto" w:fill="auto"/>
            <w:noWrap/>
            <w:vAlign w:val="center"/>
          </w:tcPr>
          <w:p w14:paraId="0E1D5161" w14:textId="7C65DCED" w:rsidR="00136D71" w:rsidRPr="00046EB0" w:rsidRDefault="00136D71" w:rsidP="00136D71">
            <w:pPr>
              <w:jc w:val="right"/>
              <w:rPr>
                <w:rFonts w:cs="Arial"/>
                <w:sz w:val="16"/>
                <w:szCs w:val="16"/>
              </w:rPr>
            </w:pPr>
            <w:r>
              <w:rPr>
                <w:rFonts w:cs="Arial"/>
                <w:sz w:val="16"/>
                <w:szCs w:val="16"/>
              </w:rPr>
              <w:t xml:space="preserve">2,599,724 </w:t>
            </w:r>
          </w:p>
        </w:tc>
        <w:tc>
          <w:tcPr>
            <w:tcW w:w="559" w:type="pct"/>
            <w:shd w:val="clear" w:color="auto" w:fill="auto"/>
            <w:noWrap/>
            <w:vAlign w:val="center"/>
          </w:tcPr>
          <w:p w14:paraId="15C7B4CE" w14:textId="6AD97265" w:rsidR="00136D71" w:rsidRPr="00046EB0" w:rsidRDefault="00136D71" w:rsidP="00136D71">
            <w:pPr>
              <w:jc w:val="right"/>
              <w:rPr>
                <w:rFonts w:cs="Arial"/>
                <w:sz w:val="16"/>
                <w:szCs w:val="16"/>
              </w:rPr>
            </w:pPr>
            <w:r>
              <w:rPr>
                <w:rFonts w:cs="Arial"/>
                <w:sz w:val="16"/>
                <w:szCs w:val="16"/>
              </w:rPr>
              <w:t>77.4%</w:t>
            </w:r>
          </w:p>
        </w:tc>
      </w:tr>
      <w:tr w:rsidR="00136D71" w:rsidRPr="00046EB0" w14:paraId="10F810CF" w14:textId="77777777" w:rsidTr="0014144C">
        <w:trPr>
          <w:trHeight w:val="288"/>
        </w:trPr>
        <w:tc>
          <w:tcPr>
            <w:tcW w:w="653" w:type="pct"/>
            <w:shd w:val="clear" w:color="000000" w:fill="D9D9D9"/>
            <w:noWrap/>
            <w:vAlign w:val="center"/>
            <w:hideMark/>
          </w:tcPr>
          <w:p w14:paraId="4B232060" w14:textId="77777777" w:rsidR="00136D71" w:rsidRPr="00600706" w:rsidRDefault="00136D71" w:rsidP="00136D71">
            <w:pPr>
              <w:jc w:val="left"/>
              <w:rPr>
                <w:rFonts w:cs="Arial"/>
                <w:b/>
                <w:bCs/>
                <w:color w:val="000000"/>
                <w:sz w:val="16"/>
                <w:szCs w:val="16"/>
              </w:rPr>
            </w:pPr>
            <w:r w:rsidRPr="00600706">
              <w:rPr>
                <w:rFonts w:cs="Arial"/>
                <w:b/>
                <w:bCs/>
                <w:color w:val="000000"/>
                <w:sz w:val="16"/>
                <w:szCs w:val="16"/>
              </w:rPr>
              <w:t>TOTALS</w:t>
            </w:r>
          </w:p>
        </w:tc>
        <w:tc>
          <w:tcPr>
            <w:tcW w:w="610" w:type="pct"/>
            <w:shd w:val="clear" w:color="000000" w:fill="D9D9D9"/>
            <w:noWrap/>
            <w:vAlign w:val="center"/>
          </w:tcPr>
          <w:p w14:paraId="1D9DE230" w14:textId="33068819" w:rsidR="00136D71" w:rsidRPr="00046EB0" w:rsidRDefault="00136D71" w:rsidP="00CF537A">
            <w:pPr>
              <w:jc w:val="right"/>
              <w:rPr>
                <w:rFonts w:cs="Arial"/>
                <w:b/>
                <w:bCs/>
                <w:sz w:val="16"/>
                <w:szCs w:val="16"/>
              </w:rPr>
            </w:pPr>
            <w:r>
              <w:rPr>
                <w:rFonts w:cs="Arial"/>
                <w:b/>
                <w:bCs/>
                <w:sz w:val="16"/>
                <w:szCs w:val="16"/>
              </w:rPr>
              <w:t xml:space="preserve">9,474,183 </w:t>
            </w:r>
          </w:p>
        </w:tc>
        <w:tc>
          <w:tcPr>
            <w:tcW w:w="610" w:type="pct"/>
            <w:shd w:val="clear" w:color="000000" w:fill="D9D9D9"/>
            <w:noWrap/>
            <w:vAlign w:val="center"/>
          </w:tcPr>
          <w:p w14:paraId="4CFB00B6" w14:textId="1CA00738" w:rsidR="00136D71" w:rsidRPr="00046EB0" w:rsidRDefault="00136D71" w:rsidP="00CF537A">
            <w:pPr>
              <w:jc w:val="right"/>
              <w:rPr>
                <w:rFonts w:cs="Arial"/>
                <w:b/>
                <w:bCs/>
                <w:sz w:val="16"/>
                <w:szCs w:val="16"/>
              </w:rPr>
            </w:pPr>
            <w:r>
              <w:rPr>
                <w:rFonts w:cs="Arial"/>
                <w:b/>
                <w:bCs/>
                <w:sz w:val="16"/>
                <w:szCs w:val="16"/>
              </w:rPr>
              <w:t xml:space="preserve">779,400 </w:t>
            </w:r>
          </w:p>
        </w:tc>
        <w:tc>
          <w:tcPr>
            <w:tcW w:w="696" w:type="pct"/>
            <w:shd w:val="clear" w:color="000000" w:fill="D9D9D9"/>
            <w:noWrap/>
            <w:vAlign w:val="center"/>
          </w:tcPr>
          <w:p w14:paraId="54572593" w14:textId="4241A48B" w:rsidR="00136D71" w:rsidRPr="00046EB0" w:rsidRDefault="00136D71" w:rsidP="00136D71">
            <w:pPr>
              <w:jc w:val="right"/>
              <w:rPr>
                <w:rFonts w:cs="Arial"/>
                <w:b/>
                <w:bCs/>
                <w:sz w:val="16"/>
                <w:szCs w:val="16"/>
              </w:rPr>
            </w:pPr>
            <w:r>
              <w:rPr>
                <w:rFonts w:cs="Arial"/>
                <w:b/>
                <w:bCs/>
                <w:sz w:val="16"/>
                <w:szCs w:val="16"/>
              </w:rPr>
              <w:t>91.8%</w:t>
            </w:r>
          </w:p>
        </w:tc>
        <w:tc>
          <w:tcPr>
            <w:tcW w:w="697" w:type="pct"/>
            <w:shd w:val="clear" w:color="000000" w:fill="D9D9D9"/>
            <w:noWrap/>
            <w:vAlign w:val="center"/>
          </w:tcPr>
          <w:p w14:paraId="2E4961FA" w14:textId="6B5240FC" w:rsidR="00136D71" w:rsidRPr="00046EB0" w:rsidRDefault="00136D71" w:rsidP="00136D71">
            <w:pPr>
              <w:jc w:val="right"/>
              <w:rPr>
                <w:rFonts w:cs="Arial"/>
                <w:b/>
                <w:bCs/>
                <w:sz w:val="16"/>
                <w:szCs w:val="16"/>
              </w:rPr>
            </w:pPr>
            <w:r>
              <w:rPr>
                <w:rFonts w:cs="Arial"/>
                <w:b/>
                <w:bCs/>
                <w:sz w:val="16"/>
                <w:szCs w:val="16"/>
              </w:rPr>
              <w:t>92.8%</w:t>
            </w:r>
          </w:p>
        </w:tc>
        <w:tc>
          <w:tcPr>
            <w:tcW w:w="609" w:type="pct"/>
            <w:shd w:val="clear" w:color="000000" w:fill="D9D9D9"/>
            <w:noWrap/>
            <w:vAlign w:val="center"/>
          </w:tcPr>
          <w:p w14:paraId="50408B09" w14:textId="4D93F13E" w:rsidR="00136D71" w:rsidRPr="00046EB0" w:rsidRDefault="00136D71" w:rsidP="00136D71">
            <w:pPr>
              <w:jc w:val="right"/>
              <w:rPr>
                <w:rFonts w:cs="Arial"/>
                <w:b/>
                <w:bCs/>
                <w:sz w:val="16"/>
                <w:szCs w:val="16"/>
              </w:rPr>
            </w:pPr>
            <w:r>
              <w:rPr>
                <w:rFonts w:cs="Arial"/>
                <w:b/>
                <w:bCs/>
                <w:sz w:val="16"/>
                <w:szCs w:val="16"/>
              </w:rPr>
              <w:t xml:space="preserve">199,055,190 </w:t>
            </w:r>
          </w:p>
        </w:tc>
        <w:tc>
          <w:tcPr>
            <w:tcW w:w="566" w:type="pct"/>
            <w:shd w:val="clear" w:color="000000" w:fill="D9D9D9"/>
            <w:noWrap/>
            <w:vAlign w:val="center"/>
          </w:tcPr>
          <w:p w14:paraId="5722C297" w14:textId="3F9AAE5E" w:rsidR="00136D71" w:rsidRPr="00046EB0" w:rsidRDefault="00136D71" w:rsidP="00136D71">
            <w:pPr>
              <w:jc w:val="right"/>
              <w:rPr>
                <w:rFonts w:cs="Arial"/>
                <w:b/>
                <w:bCs/>
                <w:sz w:val="16"/>
                <w:szCs w:val="16"/>
              </w:rPr>
            </w:pPr>
            <w:r>
              <w:rPr>
                <w:rFonts w:cs="Arial"/>
                <w:b/>
                <w:bCs/>
                <w:sz w:val="16"/>
                <w:szCs w:val="16"/>
              </w:rPr>
              <w:t xml:space="preserve">48,332,015 </w:t>
            </w:r>
          </w:p>
        </w:tc>
        <w:tc>
          <w:tcPr>
            <w:tcW w:w="559" w:type="pct"/>
            <w:shd w:val="clear" w:color="000000" w:fill="D9D9D9"/>
            <w:noWrap/>
            <w:vAlign w:val="center"/>
          </w:tcPr>
          <w:p w14:paraId="6B901164" w14:textId="2C2013A2" w:rsidR="00136D71" w:rsidRPr="00046EB0" w:rsidRDefault="00136D71" w:rsidP="00136D71">
            <w:pPr>
              <w:jc w:val="right"/>
              <w:rPr>
                <w:rFonts w:cs="Arial"/>
                <w:b/>
                <w:bCs/>
                <w:sz w:val="16"/>
                <w:szCs w:val="16"/>
              </w:rPr>
            </w:pPr>
            <w:r>
              <w:rPr>
                <w:rFonts w:cs="Arial"/>
                <w:b/>
                <w:bCs/>
                <w:sz w:val="16"/>
                <w:szCs w:val="16"/>
              </w:rPr>
              <w:t>75.7%</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09AC22B" w14:textId="77777777" w:rsidR="0073297D"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5B1F8EB" w14:textId="0542D966" w:rsidR="00993C0A" w:rsidRDefault="009026E8" w:rsidP="00C0604D">
      <w:r>
        <w:t xml:space="preserve"> </w:t>
      </w:r>
    </w:p>
    <w:p w14:paraId="3127E9E1" w14:textId="659DEC44" w:rsidR="0068335F" w:rsidRDefault="00B1275F" w:rsidP="0073297D">
      <w:pPr>
        <w:jc w:val="center"/>
      </w:pPr>
      <w:r>
        <w:rPr>
          <w:noProof/>
        </w:rPr>
        <w:drawing>
          <wp:inline distT="0" distB="0" distL="0" distR="0" wp14:anchorId="08273F41" wp14:editId="38E4BF04">
            <wp:extent cx="5600700" cy="3371850"/>
            <wp:effectExtent l="0" t="0" r="0" b="0"/>
            <wp:docPr id="1293412269" name="Picture 30" descr="Figure 24 illustrates a current snapshot of SIR % disconnected, SIR PWV % disconnected, BV percentage reduction, and the number of active SIRs for service categories (excluding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12269" name="Picture 30" descr="Figure 24 illustrates a current snapshot of SIR % disconnected, SIR PWV % disconnected, BV percentage reduction, and the number of active SIRs for service categories (excluding tax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485" cy="3378945"/>
                    </a:xfrm>
                    <a:prstGeom prst="rect">
                      <a:avLst/>
                    </a:prstGeom>
                    <a:noFill/>
                  </pic:spPr>
                </pic:pic>
              </a:graphicData>
            </a:graphic>
          </wp:inline>
        </w:drawing>
      </w:r>
    </w:p>
    <w:p w14:paraId="50BDDC7D" w14:textId="4FB6F515" w:rsidR="00D45F74" w:rsidRPr="00926F7E" w:rsidRDefault="0021317D" w:rsidP="00993C0A">
      <w:pPr>
        <w:pStyle w:val="Caption"/>
        <w:spacing w:before="60"/>
      </w:pPr>
      <w:bookmarkStart w:id="953" w:name="_Toc142395255"/>
      <w:bookmarkStart w:id="954" w:name="_Toc177993243"/>
      <w:r w:rsidRPr="00CF1039">
        <w:t xml:space="preserve">Figure </w:t>
      </w:r>
      <w:r w:rsidR="007954BB">
        <w:fldChar w:fldCharType="begin"/>
      </w:r>
      <w:r w:rsidR="007954BB">
        <w:instrText xml:space="preserve"> SEQ Figure \* ARABIC </w:instrText>
      </w:r>
      <w:r w:rsidR="007954BB">
        <w:fldChar w:fldCharType="separate"/>
      </w:r>
      <w:r w:rsidR="00C85DCC">
        <w:rPr>
          <w:noProof/>
        </w:rPr>
        <w:t>24</w:t>
      </w:r>
      <w:r w:rsidR="007954BB">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7131F505" w:rsidR="002A0433" w:rsidRDefault="00D13425" w:rsidP="000B459C">
      <w:pPr>
        <w:rPr>
          <w:rFonts w:cs="Arial"/>
          <w:sz w:val="14"/>
        </w:rPr>
      </w:pPr>
      <w:r>
        <w:rPr>
          <w:rFonts w:cs="Arial"/>
        </w:rPr>
        <w:t xml:space="preserve">The </w:t>
      </w:r>
      <w:r w:rsidR="00810E25">
        <w:rPr>
          <w:rFonts w:cs="Arial"/>
        </w:rPr>
        <w:t xml:space="preserve">TCC performs a monthly risk assessment </w:t>
      </w:r>
      <w:r w:rsidR="00566403">
        <w:rPr>
          <w:rFonts w:cs="Arial"/>
        </w:rPr>
        <w:t xml:space="preserve">for the purposes of the TPTR </w:t>
      </w:r>
      <w:r w:rsidR="00810E25">
        <w:rPr>
          <w:rFonts w:cs="Arial"/>
        </w:rPr>
        <w:t xml:space="preserve">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5D7A28">
      <w:pPr>
        <w:pStyle w:val="Caption"/>
        <w:spacing w:before="240" w:after="60"/>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790"/>
        <w:gridCol w:w="261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EB5980">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79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61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F00F4B" w:rsidRPr="00053677" w14:paraId="2411D7B5" w14:textId="77777777" w:rsidTr="00951195">
        <w:trPr>
          <w:trHeight w:val="889"/>
          <w:jc w:val="center"/>
        </w:trPr>
        <w:tc>
          <w:tcPr>
            <w:tcW w:w="630" w:type="dxa"/>
            <w:shd w:val="clear" w:color="auto" w:fill="auto"/>
            <w:vAlign w:val="center"/>
          </w:tcPr>
          <w:p w14:paraId="58CA0538" w14:textId="3656AFEC" w:rsidR="00F00F4B" w:rsidRPr="00657685" w:rsidRDefault="00F00F4B" w:rsidP="00F00F4B">
            <w:pPr>
              <w:jc w:val="center"/>
              <w:rPr>
                <w:rFonts w:cs="Arial"/>
                <w:sz w:val="18"/>
                <w:szCs w:val="18"/>
              </w:rPr>
            </w:pPr>
            <w:r w:rsidRPr="00657685">
              <w:rPr>
                <w:rFonts w:cs="Arial"/>
                <w:sz w:val="18"/>
                <w:szCs w:val="18"/>
              </w:rPr>
              <w:t>20</w:t>
            </w:r>
          </w:p>
        </w:tc>
        <w:tc>
          <w:tcPr>
            <w:tcW w:w="1790" w:type="dxa"/>
            <w:shd w:val="clear" w:color="auto" w:fill="auto"/>
            <w:vAlign w:val="center"/>
          </w:tcPr>
          <w:p w14:paraId="59370C42" w14:textId="36A7BB4A" w:rsidR="00F00F4B" w:rsidRPr="00657685" w:rsidRDefault="00F00F4B" w:rsidP="00F00F4B">
            <w:pPr>
              <w:jc w:val="left"/>
              <w:rPr>
                <w:rFonts w:cs="Arial"/>
                <w:sz w:val="18"/>
                <w:szCs w:val="18"/>
              </w:rPr>
            </w:pPr>
            <w:r w:rsidRPr="00657685">
              <w:rPr>
                <w:rFonts w:cs="Arial"/>
                <w:sz w:val="18"/>
                <w:szCs w:val="18"/>
              </w:rPr>
              <w:t>New U.S. Presidential Administration</w:t>
            </w:r>
          </w:p>
        </w:tc>
        <w:tc>
          <w:tcPr>
            <w:tcW w:w="2610" w:type="dxa"/>
            <w:shd w:val="clear" w:color="auto" w:fill="auto"/>
            <w:vAlign w:val="center"/>
          </w:tcPr>
          <w:p w14:paraId="2FDE34CB" w14:textId="42B1BF99" w:rsidR="00F00F4B" w:rsidRPr="00657685" w:rsidRDefault="00F00F4B" w:rsidP="00F00F4B">
            <w:pPr>
              <w:jc w:val="left"/>
              <w:rPr>
                <w:rFonts w:cs="Arial"/>
                <w:sz w:val="18"/>
                <w:szCs w:val="18"/>
              </w:rPr>
            </w:pPr>
            <w:r w:rsidRPr="00657685">
              <w:rPr>
                <w:rFonts w:cs="Arial"/>
                <w:sz w:val="18"/>
                <w:szCs w:val="18"/>
              </w:rPr>
              <w:t>New administration could result in changes in priorities, funding, and/or organization.</w:t>
            </w:r>
          </w:p>
        </w:tc>
        <w:tc>
          <w:tcPr>
            <w:tcW w:w="810" w:type="dxa"/>
            <w:shd w:val="clear" w:color="auto" w:fill="auto"/>
            <w:noWrap/>
            <w:vAlign w:val="center"/>
          </w:tcPr>
          <w:p w14:paraId="7A9C0A09" w14:textId="38101F1C" w:rsidR="00F00F4B" w:rsidRPr="00657685" w:rsidRDefault="00F00F4B" w:rsidP="00F00F4B">
            <w:pPr>
              <w:jc w:val="center"/>
              <w:rPr>
                <w:rFonts w:cs="Arial"/>
                <w:sz w:val="18"/>
                <w:szCs w:val="18"/>
              </w:rPr>
            </w:pPr>
            <w:r w:rsidRPr="00951195">
              <w:rPr>
                <w:rFonts w:cs="Arial"/>
                <w:sz w:val="18"/>
                <w:szCs w:val="18"/>
              </w:rPr>
              <w:t>5</w:t>
            </w:r>
          </w:p>
        </w:tc>
        <w:tc>
          <w:tcPr>
            <w:tcW w:w="1080" w:type="dxa"/>
            <w:shd w:val="clear" w:color="auto" w:fill="auto"/>
            <w:vAlign w:val="center"/>
          </w:tcPr>
          <w:p w14:paraId="0042CDC2" w14:textId="5D86366F" w:rsidR="00F00F4B" w:rsidRPr="00657685" w:rsidRDefault="00F00F4B" w:rsidP="00F00F4B">
            <w:pPr>
              <w:jc w:val="center"/>
              <w:rPr>
                <w:rFonts w:cs="Arial"/>
                <w:sz w:val="18"/>
                <w:szCs w:val="18"/>
              </w:rPr>
            </w:pPr>
            <w:r w:rsidRPr="00657685">
              <w:rPr>
                <w:rFonts w:cs="Arial"/>
                <w:sz w:val="18"/>
                <w:szCs w:val="18"/>
              </w:rPr>
              <w:t>Escalate</w:t>
            </w:r>
          </w:p>
        </w:tc>
        <w:tc>
          <w:tcPr>
            <w:tcW w:w="4680" w:type="dxa"/>
            <w:shd w:val="clear" w:color="auto" w:fill="auto"/>
            <w:vAlign w:val="center"/>
          </w:tcPr>
          <w:p w14:paraId="1DDC360A" w14:textId="4B547B18" w:rsidR="00F00F4B" w:rsidRPr="00657685" w:rsidRDefault="00F00F4B" w:rsidP="00F00F4B">
            <w:pPr>
              <w:jc w:val="left"/>
              <w:rPr>
                <w:rFonts w:cs="Arial"/>
                <w:sz w:val="18"/>
                <w:szCs w:val="18"/>
              </w:rPr>
            </w:pPr>
            <w:r w:rsidRPr="00657685">
              <w:rPr>
                <w:rFonts w:cs="Arial"/>
                <w:sz w:val="18"/>
                <w:szCs w:val="18"/>
              </w:rPr>
              <w:t>• ETS Director continues to engage with OMB and CIO Councils</w:t>
            </w:r>
            <w:r w:rsidRPr="00657685">
              <w:rPr>
                <w:rFonts w:cs="Arial"/>
                <w:sz w:val="18"/>
                <w:szCs w:val="18"/>
              </w:rPr>
              <w:br/>
              <w:t xml:space="preserve">• At-Risk Reporting </w:t>
            </w:r>
            <w:r w:rsidRPr="00657685">
              <w:rPr>
                <w:rFonts w:cs="Arial"/>
                <w:sz w:val="18"/>
                <w:szCs w:val="18"/>
              </w:rPr>
              <w:br/>
              <w:t>• OMB Directive for IT Modernization</w:t>
            </w:r>
          </w:p>
        </w:tc>
      </w:tr>
      <w:tr w:rsidR="00F00F4B" w:rsidRPr="00053677" w14:paraId="76A5EAB5" w14:textId="77777777" w:rsidTr="00951195">
        <w:trPr>
          <w:trHeight w:val="1330"/>
          <w:jc w:val="center"/>
        </w:trPr>
        <w:tc>
          <w:tcPr>
            <w:tcW w:w="630" w:type="dxa"/>
            <w:shd w:val="clear" w:color="auto" w:fill="auto"/>
            <w:vAlign w:val="center"/>
          </w:tcPr>
          <w:p w14:paraId="0B43726F" w14:textId="03031E0A" w:rsidR="00F00F4B" w:rsidRPr="00657685" w:rsidRDefault="00F00F4B" w:rsidP="00F00F4B">
            <w:pPr>
              <w:jc w:val="center"/>
              <w:rPr>
                <w:rFonts w:cs="Arial"/>
                <w:sz w:val="18"/>
                <w:szCs w:val="18"/>
              </w:rPr>
            </w:pPr>
            <w:r w:rsidRPr="00657685">
              <w:rPr>
                <w:rFonts w:cs="Arial"/>
                <w:color w:val="000000"/>
                <w:sz w:val="18"/>
                <w:szCs w:val="18"/>
              </w:rPr>
              <w:t>35</w:t>
            </w:r>
          </w:p>
        </w:tc>
        <w:tc>
          <w:tcPr>
            <w:tcW w:w="1790" w:type="dxa"/>
            <w:shd w:val="clear" w:color="auto" w:fill="auto"/>
            <w:vAlign w:val="center"/>
          </w:tcPr>
          <w:p w14:paraId="3589B22A" w14:textId="29A422B3" w:rsidR="00F00F4B" w:rsidRPr="00657685" w:rsidRDefault="00F00F4B" w:rsidP="00F00F4B">
            <w:pPr>
              <w:jc w:val="left"/>
              <w:rPr>
                <w:rFonts w:cs="Arial"/>
                <w:sz w:val="18"/>
                <w:szCs w:val="18"/>
              </w:rPr>
            </w:pPr>
            <w:r w:rsidRPr="00657685">
              <w:rPr>
                <w:rFonts w:cs="Arial"/>
                <w:sz w:val="18"/>
                <w:szCs w:val="18"/>
              </w:rPr>
              <w:t xml:space="preserve">Late disconnection of service from expiring contracts </w:t>
            </w:r>
          </w:p>
        </w:tc>
        <w:tc>
          <w:tcPr>
            <w:tcW w:w="2610" w:type="dxa"/>
            <w:shd w:val="clear" w:color="auto" w:fill="auto"/>
            <w:vAlign w:val="center"/>
          </w:tcPr>
          <w:p w14:paraId="7E84C4AE" w14:textId="194EF8DE" w:rsidR="00F00F4B" w:rsidRPr="00657685" w:rsidRDefault="00F00F4B" w:rsidP="00F00F4B">
            <w:pPr>
              <w:jc w:val="left"/>
              <w:rPr>
                <w:rFonts w:cs="Arial"/>
                <w:sz w:val="18"/>
                <w:szCs w:val="18"/>
              </w:rPr>
            </w:pPr>
            <w:r w:rsidRPr="00657685">
              <w:rPr>
                <w:rFonts w:cs="Arial"/>
                <w:sz w:val="18"/>
                <w:szCs w:val="18"/>
              </w:rPr>
              <w:t>Agencies disconnect service from expiring contracts too close to contract expiration date, causing a gap in service.</w:t>
            </w:r>
          </w:p>
        </w:tc>
        <w:tc>
          <w:tcPr>
            <w:tcW w:w="810" w:type="dxa"/>
            <w:shd w:val="clear" w:color="auto" w:fill="auto"/>
            <w:noWrap/>
            <w:vAlign w:val="center"/>
          </w:tcPr>
          <w:p w14:paraId="467A35BB" w14:textId="05AE2B67" w:rsidR="00F00F4B" w:rsidRPr="00657685" w:rsidRDefault="00F00F4B" w:rsidP="00F00F4B">
            <w:pPr>
              <w:jc w:val="center"/>
              <w:rPr>
                <w:rFonts w:cs="Arial"/>
                <w:sz w:val="18"/>
                <w:szCs w:val="18"/>
              </w:rPr>
            </w:pPr>
            <w:r w:rsidRPr="00657685">
              <w:rPr>
                <w:rFonts w:cs="Arial"/>
                <w:color w:val="000000"/>
                <w:sz w:val="18"/>
                <w:szCs w:val="18"/>
              </w:rPr>
              <w:t>6</w:t>
            </w:r>
          </w:p>
        </w:tc>
        <w:tc>
          <w:tcPr>
            <w:tcW w:w="1080" w:type="dxa"/>
            <w:shd w:val="clear" w:color="auto" w:fill="auto"/>
            <w:vAlign w:val="center"/>
          </w:tcPr>
          <w:p w14:paraId="596C1DC6" w14:textId="05C3BE3A"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3BF22C7" w14:textId="29ECF528" w:rsidR="00F00F4B" w:rsidRPr="00657685" w:rsidRDefault="00F00F4B" w:rsidP="00F00F4B">
            <w:pPr>
              <w:jc w:val="left"/>
              <w:rPr>
                <w:rFonts w:cs="Arial"/>
                <w:sz w:val="18"/>
                <w:szCs w:val="18"/>
              </w:rPr>
            </w:pPr>
            <w:r w:rsidRPr="00657685">
              <w:rPr>
                <w:rFonts w:cs="Arial"/>
                <w:sz w:val="18"/>
                <w:szCs w:val="18"/>
              </w:rPr>
              <w:t>• GSA unilaterally disconnects (transfers Risk to agency)</w:t>
            </w:r>
            <w:r w:rsidRPr="00657685">
              <w:rPr>
                <w:rFonts w:cs="Arial"/>
                <w:sz w:val="18"/>
                <w:szCs w:val="18"/>
              </w:rPr>
              <w:br/>
              <w:t>• Agency implements an alternative acquisition as a contingency</w:t>
            </w:r>
            <w:r w:rsidRPr="00657685">
              <w:rPr>
                <w:rFonts w:cs="Arial"/>
                <w:sz w:val="18"/>
                <w:szCs w:val="18"/>
              </w:rPr>
              <w:br/>
              <w:t>• GSA customer support engages with NWR contractors early and periodically</w:t>
            </w:r>
          </w:p>
        </w:tc>
      </w:tr>
      <w:tr w:rsidR="00F00F4B" w:rsidRPr="00053677" w14:paraId="061E2AC0" w14:textId="77777777" w:rsidTr="00951195">
        <w:trPr>
          <w:trHeight w:val="2410"/>
          <w:jc w:val="center"/>
        </w:trPr>
        <w:tc>
          <w:tcPr>
            <w:tcW w:w="630" w:type="dxa"/>
            <w:shd w:val="clear" w:color="auto" w:fill="auto"/>
            <w:vAlign w:val="center"/>
          </w:tcPr>
          <w:p w14:paraId="5698BB4B" w14:textId="0285DA46" w:rsidR="00F00F4B" w:rsidRPr="00951195" w:rsidRDefault="00F00F4B" w:rsidP="00F00F4B">
            <w:pPr>
              <w:jc w:val="center"/>
              <w:rPr>
                <w:rFonts w:cs="Arial"/>
                <w:sz w:val="18"/>
                <w:szCs w:val="18"/>
              </w:rPr>
            </w:pPr>
            <w:r w:rsidRPr="00657685">
              <w:rPr>
                <w:rFonts w:cs="Arial"/>
                <w:color w:val="000000"/>
                <w:sz w:val="18"/>
                <w:szCs w:val="18"/>
              </w:rPr>
              <w:t>37</w:t>
            </w:r>
          </w:p>
        </w:tc>
        <w:tc>
          <w:tcPr>
            <w:tcW w:w="1790" w:type="dxa"/>
            <w:shd w:val="clear" w:color="auto" w:fill="auto"/>
            <w:vAlign w:val="center"/>
          </w:tcPr>
          <w:p w14:paraId="3C56064F" w14:textId="641361A1" w:rsidR="00F00F4B" w:rsidRPr="00951195" w:rsidRDefault="00F00F4B" w:rsidP="00F00F4B">
            <w:pPr>
              <w:jc w:val="left"/>
              <w:rPr>
                <w:rFonts w:cs="Arial"/>
                <w:sz w:val="18"/>
                <w:szCs w:val="18"/>
              </w:rPr>
            </w:pPr>
            <w:r w:rsidRPr="00657685">
              <w:rPr>
                <w:rFonts w:cs="Arial"/>
                <w:sz w:val="18"/>
                <w:szCs w:val="18"/>
              </w:rPr>
              <w:t>Contractors decline to extend expiring contracts</w:t>
            </w:r>
          </w:p>
        </w:tc>
        <w:tc>
          <w:tcPr>
            <w:tcW w:w="2610" w:type="dxa"/>
            <w:shd w:val="clear" w:color="auto" w:fill="auto"/>
            <w:vAlign w:val="center"/>
          </w:tcPr>
          <w:p w14:paraId="4B3CEB47" w14:textId="397D8BE4" w:rsidR="00F00F4B" w:rsidRPr="00951195" w:rsidRDefault="00F00F4B" w:rsidP="00F00F4B">
            <w:pPr>
              <w:jc w:val="left"/>
              <w:rPr>
                <w:rFonts w:cs="Arial"/>
                <w:color w:val="000000"/>
                <w:sz w:val="18"/>
                <w:szCs w:val="18"/>
              </w:rPr>
            </w:pPr>
            <w:r w:rsidRPr="00657685">
              <w:rPr>
                <w:rFonts w:cs="Arial"/>
                <w:sz w:val="18"/>
                <w:szCs w:val="18"/>
              </w:rPr>
              <w:t>Contractors decline to propose extension of expiring contracts, or certain services on those contracts, necessitating early transition.</w:t>
            </w:r>
          </w:p>
        </w:tc>
        <w:tc>
          <w:tcPr>
            <w:tcW w:w="810" w:type="dxa"/>
            <w:shd w:val="clear" w:color="auto" w:fill="auto"/>
            <w:noWrap/>
            <w:vAlign w:val="center"/>
          </w:tcPr>
          <w:p w14:paraId="7B1ACFD1" w14:textId="206C8EFC"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70A4A6D7" w14:textId="7FB61543"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77A167F5" w14:textId="6892CC40" w:rsidR="00F00F4B" w:rsidRPr="00951195" w:rsidRDefault="00F00F4B" w:rsidP="00F00F4B">
            <w:pPr>
              <w:jc w:val="left"/>
              <w:rPr>
                <w:rFonts w:cs="Arial"/>
                <w:color w:val="000000"/>
                <w:sz w:val="18"/>
                <w:szCs w:val="18"/>
              </w:rPr>
            </w:pPr>
            <w:r w:rsidRPr="00657685">
              <w:rPr>
                <w:rFonts w:cs="Arial"/>
                <w:sz w:val="18"/>
                <w:szCs w:val="18"/>
              </w:rPr>
              <w:t>• Monitor risk with contracting teams negotiating contract extensions</w:t>
            </w:r>
            <w:r w:rsidRPr="00657685">
              <w:rPr>
                <w:rFonts w:cs="Arial"/>
                <w:sz w:val="18"/>
                <w:szCs w:val="18"/>
              </w:rPr>
              <w:br/>
              <w:t>• When it becomes an issue, create plan for early transition, as applicable</w:t>
            </w:r>
            <w:r w:rsidRPr="00657685">
              <w:rPr>
                <w:rFonts w:cs="Arial"/>
                <w:sz w:val="18"/>
                <w:szCs w:val="18"/>
              </w:rPr>
              <w:br/>
              <w:t>• Send RFQ to all contractors requesting they extend; Time permitting, re-compete LSA contract for those who will not extend</w:t>
            </w:r>
            <w:r w:rsidRPr="00657685">
              <w:rPr>
                <w:rFonts w:cs="Arial"/>
                <w:sz w:val="18"/>
                <w:szCs w:val="18"/>
              </w:rPr>
              <w:br/>
              <w:t xml:space="preserve">• For services being abandoned, negotiate latest date possible and communicate to all affected customers </w:t>
            </w:r>
            <w:r w:rsidRPr="00657685">
              <w:rPr>
                <w:rFonts w:cs="Arial"/>
                <w:sz w:val="18"/>
                <w:szCs w:val="18"/>
              </w:rPr>
              <w:br/>
              <w:t>• MOU for Continuity of Service period notes agency's responsibility for mitigation</w:t>
            </w:r>
          </w:p>
        </w:tc>
      </w:tr>
      <w:tr w:rsidR="00F00F4B" w:rsidRPr="00053677" w14:paraId="3CB0276C" w14:textId="77777777" w:rsidTr="00951195">
        <w:trPr>
          <w:trHeight w:val="1969"/>
          <w:jc w:val="center"/>
        </w:trPr>
        <w:tc>
          <w:tcPr>
            <w:tcW w:w="630" w:type="dxa"/>
            <w:shd w:val="clear" w:color="auto" w:fill="auto"/>
            <w:vAlign w:val="center"/>
          </w:tcPr>
          <w:p w14:paraId="5A967B07" w14:textId="62B2B4CD" w:rsidR="00F00F4B" w:rsidRPr="00657685" w:rsidRDefault="00F00F4B" w:rsidP="00F00F4B">
            <w:pPr>
              <w:jc w:val="center"/>
              <w:rPr>
                <w:rFonts w:cs="Arial"/>
                <w:color w:val="000000"/>
                <w:sz w:val="18"/>
                <w:szCs w:val="18"/>
              </w:rPr>
            </w:pPr>
            <w:r w:rsidRPr="00657685">
              <w:rPr>
                <w:rFonts w:cs="Arial"/>
                <w:color w:val="000000"/>
                <w:sz w:val="18"/>
                <w:szCs w:val="18"/>
              </w:rPr>
              <w:t>38</w:t>
            </w:r>
          </w:p>
        </w:tc>
        <w:tc>
          <w:tcPr>
            <w:tcW w:w="1790" w:type="dxa"/>
            <w:shd w:val="clear" w:color="auto" w:fill="auto"/>
            <w:vAlign w:val="center"/>
          </w:tcPr>
          <w:p w14:paraId="59FAA138" w14:textId="7CCEF87B" w:rsidR="00F00F4B" w:rsidRPr="00657685" w:rsidRDefault="00F00F4B" w:rsidP="00F00F4B">
            <w:pPr>
              <w:jc w:val="left"/>
              <w:rPr>
                <w:rFonts w:cs="Arial"/>
                <w:color w:val="000000"/>
                <w:sz w:val="18"/>
                <w:szCs w:val="18"/>
              </w:rPr>
            </w:pPr>
            <w:r w:rsidRPr="00657685">
              <w:rPr>
                <w:rFonts w:cs="Arial"/>
                <w:sz w:val="18"/>
                <w:szCs w:val="18"/>
              </w:rPr>
              <w:t>EIS contractors may not be able to handle TOs and orders within the transition timeframe</w:t>
            </w:r>
          </w:p>
        </w:tc>
        <w:tc>
          <w:tcPr>
            <w:tcW w:w="2610" w:type="dxa"/>
            <w:shd w:val="clear" w:color="auto" w:fill="auto"/>
            <w:vAlign w:val="center"/>
          </w:tcPr>
          <w:p w14:paraId="7F07CDD6" w14:textId="73D70096" w:rsidR="00F00F4B" w:rsidRPr="00657685" w:rsidRDefault="00F00F4B" w:rsidP="00F00F4B">
            <w:pPr>
              <w:jc w:val="left"/>
              <w:rPr>
                <w:rFonts w:cs="Arial"/>
                <w:color w:val="000000"/>
                <w:sz w:val="18"/>
                <w:szCs w:val="18"/>
              </w:rPr>
            </w:pPr>
            <w:r w:rsidRPr="00657685">
              <w:rPr>
                <w:rFonts w:cs="Arial"/>
                <w:sz w:val="18"/>
                <w:szCs w:val="18"/>
              </w:rPr>
              <w:t>If EIS contractors cannot handle TOs and orders within the transition timeframe, the effort is at risk of being delayed and receiving "bad press."</w:t>
            </w:r>
          </w:p>
        </w:tc>
        <w:tc>
          <w:tcPr>
            <w:tcW w:w="810" w:type="dxa"/>
            <w:shd w:val="clear" w:color="auto" w:fill="auto"/>
            <w:noWrap/>
            <w:vAlign w:val="center"/>
          </w:tcPr>
          <w:p w14:paraId="69708B8B" w14:textId="1A3E80EB"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0C8A7DE2" w14:textId="6AE465C0" w:rsidR="00F00F4B" w:rsidRPr="00657685" w:rsidRDefault="00F00F4B" w:rsidP="00F00F4B">
            <w:pPr>
              <w:jc w:val="center"/>
              <w:rPr>
                <w:rFonts w:cs="Arial"/>
                <w:color w:val="000000"/>
                <w:sz w:val="18"/>
                <w:szCs w:val="18"/>
              </w:rPr>
            </w:pPr>
            <w:r w:rsidRPr="00657685">
              <w:rPr>
                <w:rFonts w:cs="Arial"/>
                <w:sz w:val="18"/>
                <w:szCs w:val="18"/>
              </w:rPr>
              <w:t>Mitigate</w:t>
            </w:r>
          </w:p>
        </w:tc>
        <w:tc>
          <w:tcPr>
            <w:tcW w:w="4680" w:type="dxa"/>
            <w:shd w:val="clear" w:color="auto" w:fill="auto"/>
            <w:vAlign w:val="center"/>
          </w:tcPr>
          <w:p w14:paraId="380BEDD7" w14:textId="2EE13576" w:rsidR="00F00F4B" w:rsidRPr="00657685" w:rsidRDefault="00F00F4B" w:rsidP="003F00F2">
            <w:pPr>
              <w:jc w:val="left"/>
              <w:rPr>
                <w:rFonts w:cs="Arial"/>
                <w:color w:val="000000"/>
                <w:sz w:val="18"/>
                <w:szCs w:val="18"/>
              </w:rPr>
            </w:pPr>
            <w:r w:rsidRPr="00657685">
              <w:rPr>
                <w:rFonts w:cs="Arial"/>
                <w:sz w:val="18"/>
                <w:szCs w:val="18"/>
              </w:rPr>
              <w:t>• When it becomes an issue, create plan for early transition, as applicable</w:t>
            </w:r>
            <w:r w:rsidRPr="00657685">
              <w:rPr>
                <w:rFonts w:cs="Arial"/>
                <w:sz w:val="18"/>
                <w:szCs w:val="18"/>
              </w:rPr>
              <w:br/>
              <w:t>• Collect agency input and hold executive meetings with contractors</w:t>
            </w:r>
            <w:r w:rsidRPr="00657685">
              <w:rPr>
                <w:rFonts w:cs="Arial"/>
                <w:sz w:val="18"/>
                <w:szCs w:val="18"/>
              </w:rPr>
              <w:br/>
              <w:t>• Agency's OCOs document performance in CPARS and take additional steps to enforce compliance</w:t>
            </w:r>
            <w:r w:rsidRPr="00657685">
              <w:rPr>
                <w:rFonts w:cs="Arial"/>
                <w:sz w:val="18"/>
                <w:szCs w:val="18"/>
              </w:rPr>
              <w:br/>
              <w:t>• Evaluate agencies’ JOFOC prior to publication for concerns of contractor performance issues and escalate as necessary</w:t>
            </w:r>
          </w:p>
        </w:tc>
      </w:tr>
      <w:tr w:rsidR="00F00F4B" w:rsidRPr="00053677" w14:paraId="29D6898B" w14:textId="77777777" w:rsidTr="00951195">
        <w:trPr>
          <w:trHeight w:val="2725"/>
          <w:jc w:val="center"/>
        </w:trPr>
        <w:tc>
          <w:tcPr>
            <w:tcW w:w="630" w:type="dxa"/>
            <w:shd w:val="clear" w:color="auto" w:fill="auto"/>
            <w:vAlign w:val="center"/>
          </w:tcPr>
          <w:p w14:paraId="36E1C12B" w14:textId="155AC041" w:rsidR="00F00F4B" w:rsidRPr="00657685" w:rsidRDefault="00F00F4B" w:rsidP="00F00F4B">
            <w:pPr>
              <w:jc w:val="center"/>
              <w:rPr>
                <w:rFonts w:cs="Arial"/>
                <w:sz w:val="18"/>
                <w:szCs w:val="18"/>
              </w:rPr>
            </w:pPr>
            <w:r w:rsidRPr="00657685">
              <w:rPr>
                <w:rFonts w:cs="Arial"/>
                <w:color w:val="000000"/>
                <w:sz w:val="18"/>
                <w:szCs w:val="18"/>
              </w:rPr>
              <w:t>45</w:t>
            </w:r>
          </w:p>
        </w:tc>
        <w:tc>
          <w:tcPr>
            <w:tcW w:w="1790" w:type="dxa"/>
            <w:shd w:val="clear" w:color="auto" w:fill="auto"/>
            <w:vAlign w:val="center"/>
          </w:tcPr>
          <w:p w14:paraId="0DBC5F9F" w14:textId="4BD88733" w:rsidR="00F00F4B" w:rsidRPr="00657685" w:rsidRDefault="00F00F4B" w:rsidP="00F00F4B">
            <w:pPr>
              <w:jc w:val="left"/>
              <w:rPr>
                <w:rFonts w:cs="Arial"/>
                <w:sz w:val="18"/>
                <w:szCs w:val="18"/>
              </w:rPr>
            </w:pPr>
            <w:r w:rsidRPr="00657685">
              <w:rPr>
                <w:rFonts w:cs="Arial"/>
                <w:sz w:val="18"/>
                <w:szCs w:val="18"/>
              </w:rPr>
              <w:t>Lack of oversight/enforcement on agency activity</w:t>
            </w:r>
          </w:p>
        </w:tc>
        <w:tc>
          <w:tcPr>
            <w:tcW w:w="2610" w:type="dxa"/>
            <w:shd w:val="clear" w:color="auto" w:fill="auto"/>
            <w:vAlign w:val="center"/>
          </w:tcPr>
          <w:p w14:paraId="0EAD17CE" w14:textId="4CC7829F" w:rsidR="00F00F4B" w:rsidRPr="00657685" w:rsidRDefault="00F00F4B" w:rsidP="00F00F4B">
            <w:pPr>
              <w:jc w:val="left"/>
              <w:rPr>
                <w:rFonts w:cs="Arial"/>
                <w:sz w:val="18"/>
                <w:szCs w:val="18"/>
              </w:rPr>
            </w:pPr>
            <w:r w:rsidRPr="00657685">
              <w:rPr>
                <w:rFonts w:cs="Arial"/>
                <w:sz w:val="18"/>
                <w:szCs w:val="18"/>
              </w:rPr>
              <w:t>Lack of oversight/enforcement on agency activity may result in transition delays/failure.  Oversight needed by GSA senior leadership, OMB, agency senior leadership, and Congress.</w:t>
            </w:r>
          </w:p>
        </w:tc>
        <w:tc>
          <w:tcPr>
            <w:tcW w:w="810" w:type="dxa"/>
            <w:shd w:val="clear" w:color="auto" w:fill="auto"/>
            <w:noWrap/>
            <w:vAlign w:val="center"/>
          </w:tcPr>
          <w:p w14:paraId="2176E06D" w14:textId="1CEAF876"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70C9CB7D" w14:textId="7D4A9384" w:rsidR="00F00F4B" w:rsidRPr="00657685" w:rsidRDefault="00F00F4B" w:rsidP="00F00F4B">
            <w:pPr>
              <w:jc w:val="center"/>
              <w:rPr>
                <w:rFonts w:cs="Arial"/>
                <w:color w:val="000000"/>
                <w:sz w:val="18"/>
                <w:szCs w:val="18"/>
              </w:rPr>
            </w:pPr>
            <w:r w:rsidRPr="00657685">
              <w:rPr>
                <w:rFonts w:cs="Arial"/>
                <w:sz w:val="18"/>
                <w:szCs w:val="18"/>
              </w:rPr>
              <w:t>Escalate</w:t>
            </w:r>
          </w:p>
        </w:tc>
        <w:tc>
          <w:tcPr>
            <w:tcW w:w="4680" w:type="dxa"/>
            <w:shd w:val="clear" w:color="auto" w:fill="auto"/>
            <w:vAlign w:val="center"/>
          </w:tcPr>
          <w:p w14:paraId="08907B4A" w14:textId="1B02DD70" w:rsidR="00F00F4B" w:rsidRPr="00657685" w:rsidRDefault="00F00F4B" w:rsidP="00F00F4B">
            <w:pPr>
              <w:jc w:val="left"/>
              <w:rPr>
                <w:rFonts w:cs="Arial"/>
                <w:color w:val="000000"/>
                <w:sz w:val="18"/>
                <w:szCs w:val="18"/>
              </w:rPr>
            </w:pPr>
            <w:r w:rsidRPr="00657685">
              <w:rPr>
                <w:rFonts w:cs="Arial"/>
                <w:sz w:val="18"/>
                <w:szCs w:val="18"/>
              </w:rPr>
              <w:t xml:space="preserve">• ITC engage OMB OFPP, RMO along with CIO council and House Committee on Oversight and Reform </w:t>
            </w:r>
            <w:r w:rsidRPr="00657685">
              <w:rPr>
                <w:rFonts w:cs="Arial"/>
                <w:sz w:val="18"/>
                <w:szCs w:val="18"/>
              </w:rPr>
              <w:br/>
              <w:t>• Use scorecard for OMB</w:t>
            </w:r>
            <w:r w:rsidRPr="00657685">
              <w:rPr>
                <w:rFonts w:cs="Arial"/>
                <w:sz w:val="18"/>
                <w:szCs w:val="18"/>
              </w:rPr>
              <w:br/>
              <w:t>• Engage with ATS</w:t>
            </w:r>
            <w:r w:rsidRPr="00657685">
              <w:rPr>
                <w:rFonts w:cs="Arial"/>
                <w:sz w:val="18"/>
                <w:szCs w:val="18"/>
              </w:rPr>
              <w:br/>
              <w:t>• Extend expiring contracts</w:t>
            </w:r>
            <w:r w:rsidRPr="00657685">
              <w:rPr>
                <w:rFonts w:cs="Arial"/>
                <w:sz w:val="18"/>
                <w:szCs w:val="18"/>
              </w:rPr>
              <w:br/>
              <w:t>• At-Risk Reporting</w:t>
            </w:r>
            <w:r w:rsidRPr="00657685">
              <w:rPr>
                <w:rFonts w:cs="Arial"/>
                <w:sz w:val="18"/>
                <w:szCs w:val="18"/>
              </w:rPr>
              <w:br/>
              <w:t>•MOUs for continuity of service requiring signature from senior agency leadership ensure broad oversight of requirements of transition schedule</w:t>
            </w:r>
            <w:r w:rsidRPr="00657685">
              <w:rPr>
                <w:rFonts w:cs="Arial"/>
                <w:sz w:val="18"/>
                <w:szCs w:val="18"/>
              </w:rPr>
              <w:br/>
              <w:t>• Regular interagency coordination meetings</w:t>
            </w:r>
            <w:r w:rsidRPr="00657685">
              <w:rPr>
                <w:rFonts w:cs="Arial"/>
                <w:sz w:val="18"/>
                <w:szCs w:val="18"/>
              </w:rPr>
              <w:br/>
              <w:t>• Extend contracts to 2026 with individual agencies' justifications for "single source"</w:t>
            </w:r>
          </w:p>
        </w:tc>
      </w:tr>
      <w:tr w:rsidR="00F00F4B" w:rsidRPr="00053677" w14:paraId="5868B34E" w14:textId="77777777" w:rsidTr="00951195">
        <w:trPr>
          <w:trHeight w:val="2581"/>
          <w:jc w:val="center"/>
        </w:trPr>
        <w:tc>
          <w:tcPr>
            <w:tcW w:w="630" w:type="dxa"/>
            <w:shd w:val="clear" w:color="auto" w:fill="auto"/>
            <w:vAlign w:val="center"/>
          </w:tcPr>
          <w:p w14:paraId="0C69748E" w14:textId="57F5CBAE" w:rsidR="00F00F4B" w:rsidRPr="00951195" w:rsidRDefault="00F00F4B" w:rsidP="00F00F4B">
            <w:pPr>
              <w:jc w:val="center"/>
              <w:rPr>
                <w:rFonts w:cs="Arial"/>
                <w:sz w:val="18"/>
                <w:szCs w:val="18"/>
              </w:rPr>
            </w:pPr>
            <w:r w:rsidRPr="00657685">
              <w:rPr>
                <w:rFonts w:cs="Arial"/>
                <w:color w:val="000000"/>
                <w:sz w:val="18"/>
                <w:szCs w:val="18"/>
              </w:rPr>
              <w:t>47</w:t>
            </w:r>
          </w:p>
        </w:tc>
        <w:tc>
          <w:tcPr>
            <w:tcW w:w="1790" w:type="dxa"/>
            <w:shd w:val="clear" w:color="auto" w:fill="auto"/>
            <w:vAlign w:val="center"/>
          </w:tcPr>
          <w:p w14:paraId="44A910C0" w14:textId="2DE4B6C9" w:rsidR="00F00F4B" w:rsidRPr="00951195" w:rsidRDefault="00F00F4B" w:rsidP="00F00F4B">
            <w:pPr>
              <w:jc w:val="left"/>
              <w:rPr>
                <w:rFonts w:cs="Arial"/>
                <w:sz w:val="18"/>
                <w:szCs w:val="18"/>
              </w:rPr>
            </w:pPr>
            <w:r w:rsidRPr="00657685">
              <w:rPr>
                <w:rFonts w:cs="Arial"/>
                <w:sz w:val="18"/>
                <w:szCs w:val="18"/>
              </w:rPr>
              <w:t>Internal performance issues</w:t>
            </w:r>
          </w:p>
        </w:tc>
        <w:tc>
          <w:tcPr>
            <w:tcW w:w="2610" w:type="dxa"/>
            <w:shd w:val="clear" w:color="auto" w:fill="auto"/>
            <w:vAlign w:val="center"/>
          </w:tcPr>
          <w:p w14:paraId="24F47330" w14:textId="3A451429" w:rsidR="00F00F4B" w:rsidRPr="00951195" w:rsidRDefault="00F00F4B" w:rsidP="00F00F4B">
            <w:pPr>
              <w:jc w:val="left"/>
              <w:rPr>
                <w:rFonts w:cs="Arial"/>
                <w:color w:val="000000"/>
                <w:sz w:val="18"/>
                <w:szCs w:val="18"/>
              </w:rPr>
            </w:pPr>
            <w:r w:rsidRPr="00657685">
              <w:rPr>
                <w:rFonts w:cs="Arial"/>
                <w:sz w:val="18"/>
                <w:szCs w:val="18"/>
              </w:rPr>
              <w:t>Contractor performance issues could cause an agency to slow or stop a transition; for example, failure to get the billing correct, slow installations, and poor service delivery.</w:t>
            </w:r>
          </w:p>
        </w:tc>
        <w:tc>
          <w:tcPr>
            <w:tcW w:w="810" w:type="dxa"/>
            <w:shd w:val="clear" w:color="auto" w:fill="auto"/>
            <w:noWrap/>
            <w:vAlign w:val="center"/>
          </w:tcPr>
          <w:p w14:paraId="50F3BF52" w14:textId="07234C41"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31E56B49" w14:textId="7031078B"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49518BB0" w14:textId="75D49714" w:rsidR="00F00F4B" w:rsidRPr="00951195" w:rsidRDefault="00F00F4B" w:rsidP="00F00F4B">
            <w:pPr>
              <w:jc w:val="left"/>
              <w:rPr>
                <w:rFonts w:cs="Arial"/>
                <w:color w:val="000000"/>
                <w:sz w:val="18"/>
                <w:szCs w:val="18"/>
              </w:rPr>
            </w:pPr>
            <w:r w:rsidRPr="00657685">
              <w:rPr>
                <w:rFonts w:cs="Arial"/>
                <w:sz w:val="18"/>
                <w:szCs w:val="18"/>
              </w:rPr>
              <w:t>• Sharing ATP information in advance with industry may help</w:t>
            </w:r>
            <w:r w:rsidRPr="00657685">
              <w:rPr>
                <w:rFonts w:cs="Arial"/>
                <w:sz w:val="18"/>
                <w:szCs w:val="18"/>
              </w:rPr>
              <w:br/>
              <w:t>• SLAs incorporated into EIS</w:t>
            </w:r>
            <w:r w:rsidRPr="00657685">
              <w:rPr>
                <w:rFonts w:cs="Arial"/>
                <w:sz w:val="18"/>
                <w:szCs w:val="18"/>
              </w:rPr>
              <w:br/>
              <w:t xml:space="preserve">• Contractor QPMRs </w:t>
            </w:r>
            <w:r w:rsidRPr="00657685">
              <w:rPr>
                <w:rFonts w:cs="Arial"/>
                <w:sz w:val="18"/>
                <w:szCs w:val="18"/>
              </w:rPr>
              <w:br/>
              <w:t>• Agency Transition Execution spreadsheet (post award tracking of contractor performance issues)</w:t>
            </w:r>
            <w:r w:rsidRPr="00657685">
              <w:rPr>
                <w:rFonts w:cs="Arial"/>
                <w:sz w:val="18"/>
                <w:szCs w:val="18"/>
              </w:rPr>
              <w:br/>
              <w:t xml:space="preserve">• Agency's OCOs document performance in CPARS and take additional steps to enforce contractor compliance </w:t>
            </w:r>
            <w:r w:rsidRPr="00657685">
              <w:rPr>
                <w:rFonts w:cs="Arial"/>
                <w:sz w:val="18"/>
                <w:szCs w:val="18"/>
              </w:rPr>
              <w:br/>
              <w:t>• Enforce Corrective Action Plan (CAP) and conduct regression testing as required</w:t>
            </w:r>
          </w:p>
        </w:tc>
      </w:tr>
      <w:tr w:rsidR="00F00F4B" w:rsidRPr="00053677" w14:paraId="7039B4B3" w14:textId="77777777" w:rsidTr="00951195">
        <w:trPr>
          <w:trHeight w:val="2365"/>
          <w:jc w:val="center"/>
        </w:trPr>
        <w:tc>
          <w:tcPr>
            <w:tcW w:w="630" w:type="dxa"/>
            <w:shd w:val="clear" w:color="auto" w:fill="auto"/>
            <w:vAlign w:val="center"/>
          </w:tcPr>
          <w:p w14:paraId="5EB6320F" w14:textId="77B4C0B1" w:rsidR="00F00F4B" w:rsidRPr="00951195" w:rsidRDefault="00F00F4B" w:rsidP="00F00F4B">
            <w:pPr>
              <w:jc w:val="center"/>
              <w:rPr>
                <w:rFonts w:cs="Arial"/>
                <w:sz w:val="18"/>
                <w:szCs w:val="18"/>
              </w:rPr>
            </w:pPr>
            <w:r w:rsidRPr="00657685">
              <w:rPr>
                <w:rFonts w:cs="Arial"/>
                <w:color w:val="000000"/>
                <w:sz w:val="18"/>
                <w:szCs w:val="18"/>
              </w:rPr>
              <w:lastRenderedPageBreak/>
              <w:t>50</w:t>
            </w:r>
          </w:p>
        </w:tc>
        <w:tc>
          <w:tcPr>
            <w:tcW w:w="1790" w:type="dxa"/>
            <w:shd w:val="clear" w:color="auto" w:fill="auto"/>
            <w:vAlign w:val="center"/>
          </w:tcPr>
          <w:p w14:paraId="0EAB5F8A" w14:textId="6C512BD4" w:rsidR="00F00F4B" w:rsidRPr="00951195" w:rsidRDefault="00F00F4B" w:rsidP="00F00F4B">
            <w:pPr>
              <w:jc w:val="left"/>
              <w:rPr>
                <w:rFonts w:cs="Arial"/>
                <w:sz w:val="18"/>
                <w:szCs w:val="18"/>
              </w:rPr>
            </w:pPr>
            <w:r w:rsidRPr="00657685">
              <w:rPr>
                <w:rFonts w:cs="Arial"/>
                <w:sz w:val="18"/>
                <w:szCs w:val="18"/>
              </w:rPr>
              <w:t>Lack of expertise/experience in agencies - CO</w:t>
            </w:r>
          </w:p>
        </w:tc>
        <w:tc>
          <w:tcPr>
            <w:tcW w:w="2610" w:type="dxa"/>
            <w:shd w:val="clear" w:color="auto" w:fill="auto"/>
            <w:vAlign w:val="center"/>
          </w:tcPr>
          <w:p w14:paraId="5F7CEECC" w14:textId="2808C408" w:rsidR="00F00F4B" w:rsidRPr="00951195" w:rsidRDefault="00F00F4B" w:rsidP="00F00F4B">
            <w:pPr>
              <w:jc w:val="left"/>
              <w:rPr>
                <w:rFonts w:cs="Arial"/>
                <w:color w:val="000000"/>
                <w:sz w:val="18"/>
                <w:szCs w:val="18"/>
              </w:rPr>
            </w:pPr>
            <w:r w:rsidRPr="00657685">
              <w:rPr>
                <w:rFonts w:cs="Arial"/>
                <w:sz w:val="18"/>
                <w:szCs w:val="18"/>
              </w:rPr>
              <w:t>Agencies don't have sufficient resources skilled in contracts to conduct transition planning effectively.</w:t>
            </w:r>
          </w:p>
        </w:tc>
        <w:tc>
          <w:tcPr>
            <w:tcW w:w="810" w:type="dxa"/>
            <w:shd w:val="clear" w:color="auto" w:fill="auto"/>
            <w:noWrap/>
            <w:vAlign w:val="center"/>
          </w:tcPr>
          <w:p w14:paraId="56E1F4C1" w14:textId="735525B2"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43562E39" w14:textId="24940B40" w:rsidR="00F00F4B" w:rsidRPr="00951195" w:rsidRDefault="00F00F4B" w:rsidP="00F00F4B">
            <w:pPr>
              <w:jc w:val="center"/>
              <w:rPr>
                <w:rFonts w:cs="Arial"/>
                <w:sz w:val="18"/>
                <w:szCs w:val="18"/>
              </w:rPr>
            </w:pPr>
            <w:r w:rsidRPr="00657685">
              <w:rPr>
                <w:rFonts w:cs="Arial"/>
                <w:sz w:val="18"/>
                <w:szCs w:val="18"/>
              </w:rPr>
              <w:br/>
              <w:t>Share</w:t>
            </w:r>
          </w:p>
        </w:tc>
        <w:tc>
          <w:tcPr>
            <w:tcW w:w="4680" w:type="dxa"/>
            <w:shd w:val="clear" w:color="auto" w:fill="auto"/>
            <w:vAlign w:val="center"/>
          </w:tcPr>
          <w:p w14:paraId="5C38203D" w14:textId="5E804F92" w:rsidR="00F00F4B" w:rsidRPr="00951195" w:rsidRDefault="00F00F4B" w:rsidP="00F00F4B">
            <w:pPr>
              <w:autoSpaceDE w:val="0"/>
              <w:autoSpaceDN w:val="0"/>
              <w:adjustRightInd w:val="0"/>
              <w:jc w:val="left"/>
              <w:rPr>
                <w:rFonts w:cs="Arial"/>
                <w:color w:val="000000"/>
                <w:sz w:val="18"/>
                <w:szCs w:val="18"/>
              </w:rPr>
            </w:pPr>
            <w:r w:rsidRPr="00657685">
              <w:rPr>
                <w:rFonts w:cs="Arial"/>
                <w:sz w:val="18"/>
                <w:szCs w:val="18"/>
              </w:rPr>
              <w:t>• GSA and consultants provide advice and expertise</w:t>
            </w:r>
            <w:r w:rsidRPr="00657685">
              <w:rPr>
                <w:rFonts w:cs="Arial"/>
                <w:sz w:val="18"/>
                <w:szCs w:val="18"/>
              </w:rPr>
              <w:br/>
              <w:t>• Early engagement with OCOs</w:t>
            </w:r>
            <w:r w:rsidRPr="00657685">
              <w:rPr>
                <w:rFonts w:cs="Arial"/>
                <w:sz w:val="18"/>
                <w:szCs w:val="18"/>
              </w:rPr>
              <w:br/>
              <w:t>• DPA training</w:t>
            </w:r>
            <w:r w:rsidRPr="00657685">
              <w:rPr>
                <w:rFonts w:cs="Arial"/>
                <w:sz w:val="18"/>
                <w:szCs w:val="18"/>
              </w:rPr>
              <w:br/>
              <w:t>• Telecom 101 training</w:t>
            </w:r>
            <w:r w:rsidRPr="00657685">
              <w:rPr>
                <w:rFonts w:cs="Arial"/>
                <w:sz w:val="18"/>
                <w:szCs w:val="18"/>
              </w:rPr>
              <w:br/>
              <w:t>• Leverage FOOG; Create Use Cases within FOOG</w:t>
            </w:r>
            <w:r w:rsidRPr="00657685">
              <w:rPr>
                <w:rFonts w:cs="Arial"/>
                <w:sz w:val="18"/>
                <w:szCs w:val="18"/>
              </w:rPr>
              <w:br/>
              <w:t>• Release bulletins highlighting specific topics</w:t>
            </w:r>
            <w:r w:rsidRPr="00657685">
              <w:rPr>
                <w:rFonts w:cs="Arial"/>
                <w:sz w:val="18"/>
                <w:szCs w:val="18"/>
              </w:rPr>
              <w:br/>
              <w:t>• At-Risk escalations</w:t>
            </w:r>
            <w:r w:rsidRPr="00657685">
              <w:rPr>
                <w:rFonts w:cs="Arial"/>
                <w:sz w:val="18"/>
                <w:szCs w:val="18"/>
              </w:rPr>
              <w:br/>
              <w:t>• RAFT Schedule Template, RAFT Reports for agencies, and RAFT Schedule factors</w:t>
            </w:r>
            <w:r w:rsidRPr="00657685">
              <w:rPr>
                <w:rFonts w:cs="Arial"/>
                <w:sz w:val="18"/>
                <w:szCs w:val="18"/>
              </w:rPr>
              <w:br/>
              <w:t>• Extend contracts to 2026 with individual agencies' justifications for "single source"</w:t>
            </w:r>
          </w:p>
        </w:tc>
      </w:tr>
      <w:tr w:rsidR="00F00F4B" w:rsidRPr="00053677" w14:paraId="1D922BAA" w14:textId="77777777" w:rsidTr="00951195">
        <w:trPr>
          <w:trHeight w:val="1519"/>
          <w:jc w:val="center"/>
        </w:trPr>
        <w:tc>
          <w:tcPr>
            <w:tcW w:w="630" w:type="dxa"/>
            <w:shd w:val="clear" w:color="auto" w:fill="auto"/>
            <w:vAlign w:val="center"/>
          </w:tcPr>
          <w:p w14:paraId="3D27E085" w14:textId="7B796C27" w:rsidR="00F00F4B" w:rsidRPr="00657685" w:rsidRDefault="00F00F4B" w:rsidP="00F00F4B">
            <w:pPr>
              <w:jc w:val="center"/>
              <w:rPr>
                <w:rFonts w:cs="Arial"/>
                <w:color w:val="000000"/>
                <w:sz w:val="18"/>
                <w:szCs w:val="18"/>
              </w:rPr>
            </w:pPr>
            <w:r w:rsidRPr="00657685">
              <w:rPr>
                <w:rFonts w:cs="Arial"/>
                <w:color w:val="000000"/>
                <w:sz w:val="18"/>
                <w:szCs w:val="18"/>
              </w:rPr>
              <w:t>53</w:t>
            </w:r>
          </w:p>
        </w:tc>
        <w:tc>
          <w:tcPr>
            <w:tcW w:w="1790" w:type="dxa"/>
            <w:shd w:val="clear" w:color="auto" w:fill="auto"/>
            <w:vAlign w:val="center"/>
          </w:tcPr>
          <w:p w14:paraId="3DDD2C6D" w14:textId="7C370562" w:rsidR="00F00F4B" w:rsidRPr="00657685" w:rsidRDefault="00F00F4B" w:rsidP="00F00F4B">
            <w:pPr>
              <w:jc w:val="left"/>
              <w:rPr>
                <w:rFonts w:cs="Arial"/>
                <w:color w:val="000000"/>
                <w:sz w:val="18"/>
                <w:szCs w:val="18"/>
              </w:rPr>
            </w:pPr>
            <w:r w:rsidRPr="00657685">
              <w:rPr>
                <w:rFonts w:cs="Arial"/>
                <w:sz w:val="18"/>
                <w:szCs w:val="18"/>
              </w:rPr>
              <w:t>Lack of expertise/experience in agencies - ordering</w:t>
            </w:r>
          </w:p>
        </w:tc>
        <w:tc>
          <w:tcPr>
            <w:tcW w:w="2610" w:type="dxa"/>
            <w:shd w:val="clear" w:color="auto" w:fill="auto"/>
            <w:vAlign w:val="center"/>
          </w:tcPr>
          <w:p w14:paraId="68FE30D4" w14:textId="6DFED446" w:rsidR="00F00F4B" w:rsidRPr="00657685" w:rsidRDefault="00F00F4B" w:rsidP="00F00F4B">
            <w:pPr>
              <w:jc w:val="left"/>
              <w:rPr>
                <w:rFonts w:cs="Arial"/>
                <w:color w:val="000000"/>
                <w:sz w:val="18"/>
                <w:szCs w:val="18"/>
              </w:rPr>
            </w:pPr>
            <w:r w:rsidRPr="00657685">
              <w:rPr>
                <w:rFonts w:cs="Arial"/>
                <w:sz w:val="18"/>
                <w:szCs w:val="18"/>
              </w:rPr>
              <w:t>OCO: Lack of skills or experience in this area or by accountable staff could result in mistakes and delays.</w:t>
            </w:r>
          </w:p>
        </w:tc>
        <w:tc>
          <w:tcPr>
            <w:tcW w:w="810" w:type="dxa"/>
            <w:shd w:val="clear" w:color="auto" w:fill="auto"/>
            <w:noWrap/>
            <w:vAlign w:val="center"/>
          </w:tcPr>
          <w:p w14:paraId="7AA4300B" w14:textId="64227AA9"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6FDA2376" w14:textId="19C8A1B4"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1E8F4793" w14:textId="40F036FB" w:rsidR="00F00F4B" w:rsidRPr="00657685" w:rsidRDefault="00F00F4B" w:rsidP="00F00F4B">
            <w:pPr>
              <w:jc w:val="left"/>
              <w:rPr>
                <w:rFonts w:cs="Arial"/>
                <w:color w:val="000000"/>
                <w:sz w:val="18"/>
                <w:szCs w:val="18"/>
              </w:rPr>
            </w:pPr>
            <w:r w:rsidRPr="00657685">
              <w:rPr>
                <w:rFonts w:cs="Arial"/>
                <w:sz w:val="18"/>
                <w:szCs w:val="18"/>
              </w:rPr>
              <w:t>• Leverage FOOG; Create scenarios within FOOG</w:t>
            </w:r>
            <w:r w:rsidRPr="00657685">
              <w:rPr>
                <w:rFonts w:cs="Arial"/>
                <w:sz w:val="18"/>
                <w:szCs w:val="18"/>
              </w:rPr>
              <w:br/>
              <w:t xml:space="preserve">• Communication: GSA and consultants engage; Train GSA &amp; agencies </w:t>
            </w:r>
            <w:r w:rsidRPr="00657685">
              <w:rPr>
                <w:rFonts w:cs="Arial"/>
                <w:sz w:val="18"/>
                <w:szCs w:val="18"/>
              </w:rPr>
              <w:br/>
              <w:t>• Address in training for agencies</w:t>
            </w:r>
            <w:r w:rsidRPr="00657685">
              <w:rPr>
                <w:rFonts w:cs="Arial"/>
                <w:sz w:val="18"/>
                <w:szCs w:val="18"/>
              </w:rPr>
              <w:br/>
              <w:t>• MOPS Handbook</w:t>
            </w:r>
            <w:r w:rsidRPr="00657685">
              <w:rPr>
                <w:rFonts w:cs="Arial"/>
                <w:sz w:val="18"/>
                <w:szCs w:val="18"/>
              </w:rPr>
              <w:br/>
              <w:t>• EIS Service Guides</w:t>
            </w:r>
            <w:r w:rsidRPr="00657685">
              <w:rPr>
                <w:rFonts w:cs="Arial"/>
                <w:sz w:val="18"/>
                <w:szCs w:val="18"/>
              </w:rPr>
              <w:br/>
              <w:t>• EIS Bulletins</w:t>
            </w:r>
          </w:p>
        </w:tc>
      </w:tr>
      <w:tr w:rsidR="00F00F4B" w:rsidRPr="00053677" w14:paraId="169A991A" w14:textId="77777777" w:rsidTr="00EB5980">
        <w:trPr>
          <w:trHeight w:val="1322"/>
          <w:jc w:val="center"/>
        </w:trPr>
        <w:tc>
          <w:tcPr>
            <w:tcW w:w="630" w:type="dxa"/>
            <w:shd w:val="clear" w:color="auto" w:fill="auto"/>
            <w:vAlign w:val="center"/>
          </w:tcPr>
          <w:p w14:paraId="080AD7C7" w14:textId="5A7A04B0" w:rsidR="00F00F4B" w:rsidRPr="00951195" w:rsidRDefault="00F00F4B" w:rsidP="00F00F4B">
            <w:pPr>
              <w:jc w:val="center"/>
              <w:rPr>
                <w:rFonts w:cs="Arial"/>
                <w:sz w:val="18"/>
                <w:szCs w:val="18"/>
              </w:rPr>
            </w:pPr>
            <w:r w:rsidRPr="00657685">
              <w:rPr>
                <w:rFonts w:cs="Arial"/>
                <w:color w:val="000000"/>
                <w:sz w:val="18"/>
                <w:szCs w:val="18"/>
              </w:rPr>
              <w:t>112</w:t>
            </w:r>
          </w:p>
        </w:tc>
        <w:tc>
          <w:tcPr>
            <w:tcW w:w="1790" w:type="dxa"/>
            <w:shd w:val="clear" w:color="auto" w:fill="auto"/>
            <w:vAlign w:val="center"/>
          </w:tcPr>
          <w:p w14:paraId="23048FFD" w14:textId="66B8506B" w:rsidR="00F00F4B" w:rsidRPr="00951195" w:rsidRDefault="00F00F4B" w:rsidP="00F00F4B">
            <w:pPr>
              <w:jc w:val="left"/>
              <w:rPr>
                <w:rFonts w:cs="Arial"/>
                <w:sz w:val="18"/>
                <w:szCs w:val="18"/>
              </w:rPr>
            </w:pPr>
            <w:r w:rsidRPr="00657685">
              <w:rPr>
                <w:rFonts w:cs="Arial"/>
                <w:sz w:val="18"/>
                <w:szCs w:val="18"/>
              </w:rPr>
              <w:t>EIS awardee bids a solution it does not have</w:t>
            </w:r>
          </w:p>
        </w:tc>
        <w:tc>
          <w:tcPr>
            <w:tcW w:w="2610" w:type="dxa"/>
            <w:shd w:val="clear" w:color="auto" w:fill="auto"/>
            <w:vAlign w:val="center"/>
          </w:tcPr>
          <w:p w14:paraId="01149436" w14:textId="47F20884" w:rsidR="00F00F4B" w:rsidRPr="00951195" w:rsidRDefault="00F00F4B" w:rsidP="00F00F4B">
            <w:pPr>
              <w:jc w:val="left"/>
              <w:rPr>
                <w:rFonts w:cs="Arial"/>
                <w:color w:val="000000"/>
                <w:sz w:val="18"/>
                <w:szCs w:val="18"/>
              </w:rPr>
            </w:pPr>
            <w:r w:rsidRPr="00657685">
              <w:rPr>
                <w:rFonts w:cs="Arial"/>
                <w:sz w:val="18"/>
                <w:szCs w:val="18"/>
              </w:rPr>
              <w:t>EIS awardee bids a solution it cannot implement</w:t>
            </w:r>
          </w:p>
        </w:tc>
        <w:tc>
          <w:tcPr>
            <w:tcW w:w="810" w:type="dxa"/>
            <w:shd w:val="clear" w:color="auto" w:fill="auto"/>
            <w:noWrap/>
            <w:vAlign w:val="center"/>
          </w:tcPr>
          <w:p w14:paraId="0D86910B" w14:textId="2B3D7C28"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3A2E6B61" w14:textId="70D0D9F4" w:rsidR="00F00F4B" w:rsidRPr="0095119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1DA2874" w14:textId="678D9709" w:rsidR="00F00F4B" w:rsidRPr="00657685" w:rsidRDefault="00F00F4B" w:rsidP="00F00F4B">
            <w:pPr>
              <w:jc w:val="left"/>
              <w:rPr>
                <w:rFonts w:cs="Arial"/>
                <w:sz w:val="18"/>
                <w:szCs w:val="18"/>
              </w:rPr>
            </w:pPr>
            <w:r w:rsidRPr="00657685">
              <w:rPr>
                <w:rFonts w:cs="Arial"/>
                <w:sz w:val="18"/>
                <w:szCs w:val="18"/>
              </w:rPr>
              <w:t>• Transfer to agencies (FO evaluation criteria: Best value to allow for alternate selection, performance requirements with consequences; Share Lessons Learned)</w:t>
            </w:r>
            <w:r w:rsidRPr="00657685">
              <w:rPr>
                <w:rFonts w:cs="Arial"/>
                <w:sz w:val="18"/>
                <w:szCs w:val="18"/>
              </w:rPr>
              <w:br/>
              <w:t>•  Agencies should plan for alternative EIS contractor if first EIS contractor cannot execute</w:t>
            </w:r>
          </w:p>
        </w:tc>
      </w:tr>
      <w:tr w:rsidR="00F00F4B" w:rsidRPr="00053677" w14:paraId="50E3211A" w14:textId="77777777" w:rsidTr="00EB5980">
        <w:trPr>
          <w:trHeight w:val="1169"/>
          <w:jc w:val="center"/>
        </w:trPr>
        <w:tc>
          <w:tcPr>
            <w:tcW w:w="630" w:type="dxa"/>
            <w:shd w:val="clear" w:color="auto" w:fill="auto"/>
            <w:vAlign w:val="center"/>
          </w:tcPr>
          <w:p w14:paraId="7FC63668" w14:textId="3DE81CCC" w:rsidR="00F00F4B" w:rsidRPr="00951195" w:rsidRDefault="00F00F4B" w:rsidP="00F00F4B">
            <w:pPr>
              <w:jc w:val="center"/>
              <w:rPr>
                <w:rFonts w:cs="Arial"/>
                <w:sz w:val="18"/>
                <w:szCs w:val="18"/>
              </w:rPr>
            </w:pPr>
            <w:r w:rsidRPr="00657685">
              <w:rPr>
                <w:rFonts w:cs="Arial"/>
                <w:color w:val="000000"/>
                <w:sz w:val="18"/>
                <w:szCs w:val="18"/>
              </w:rPr>
              <w:t>139</w:t>
            </w:r>
          </w:p>
        </w:tc>
        <w:tc>
          <w:tcPr>
            <w:tcW w:w="1790" w:type="dxa"/>
            <w:shd w:val="clear" w:color="auto" w:fill="auto"/>
            <w:vAlign w:val="center"/>
          </w:tcPr>
          <w:p w14:paraId="72224344" w14:textId="0CA58080" w:rsidR="00F00F4B" w:rsidRPr="00951195" w:rsidRDefault="00F00F4B" w:rsidP="00F00F4B">
            <w:pPr>
              <w:jc w:val="left"/>
              <w:rPr>
                <w:rFonts w:cs="Arial"/>
                <w:sz w:val="18"/>
                <w:szCs w:val="18"/>
              </w:rPr>
            </w:pPr>
            <w:r w:rsidRPr="00657685">
              <w:rPr>
                <w:rFonts w:cs="Arial"/>
                <w:sz w:val="18"/>
                <w:szCs w:val="18"/>
              </w:rPr>
              <w:t>EIS Vendor System capabilities</w:t>
            </w:r>
          </w:p>
        </w:tc>
        <w:tc>
          <w:tcPr>
            <w:tcW w:w="2610" w:type="dxa"/>
            <w:shd w:val="clear" w:color="auto" w:fill="auto"/>
            <w:vAlign w:val="center"/>
          </w:tcPr>
          <w:p w14:paraId="277B81EA" w14:textId="3E09A02C" w:rsidR="00F00F4B" w:rsidRPr="00951195" w:rsidRDefault="00F00F4B" w:rsidP="00F00F4B">
            <w:pPr>
              <w:jc w:val="left"/>
              <w:rPr>
                <w:rFonts w:cs="Arial"/>
                <w:color w:val="000000"/>
                <w:sz w:val="18"/>
                <w:szCs w:val="18"/>
              </w:rPr>
            </w:pPr>
            <w:r w:rsidRPr="00657685">
              <w:rPr>
                <w:rFonts w:cs="Arial"/>
                <w:sz w:val="18"/>
                <w:szCs w:val="18"/>
              </w:rPr>
              <w:t>EIS Vendor Systems (for example: portals, back-office business support systems, network transports, and Contract Management Systems) fail and vendor cannot provide information to GSA Systems or deliver services.</w:t>
            </w:r>
          </w:p>
        </w:tc>
        <w:tc>
          <w:tcPr>
            <w:tcW w:w="810" w:type="dxa"/>
            <w:shd w:val="clear" w:color="auto" w:fill="auto"/>
            <w:noWrap/>
            <w:vAlign w:val="center"/>
          </w:tcPr>
          <w:p w14:paraId="4833AB60" w14:textId="0D19FBE2"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68697CCC" w14:textId="38E0CE97" w:rsidR="00F00F4B" w:rsidRPr="00951195" w:rsidRDefault="00F00F4B" w:rsidP="00F00F4B">
            <w:pPr>
              <w:jc w:val="center"/>
              <w:rPr>
                <w:rFonts w:cs="Arial"/>
                <w:sz w:val="18"/>
                <w:szCs w:val="18"/>
              </w:rPr>
            </w:pPr>
            <w:r w:rsidRPr="00657685">
              <w:rPr>
                <w:rFonts w:cs="Arial"/>
                <w:sz w:val="18"/>
                <w:szCs w:val="18"/>
              </w:rPr>
              <w:t>Mitigate</w:t>
            </w:r>
          </w:p>
        </w:tc>
        <w:tc>
          <w:tcPr>
            <w:tcW w:w="4680" w:type="dxa"/>
            <w:shd w:val="clear" w:color="auto" w:fill="auto"/>
            <w:vAlign w:val="center"/>
          </w:tcPr>
          <w:p w14:paraId="31E59DCA" w14:textId="23624741" w:rsidR="00F00F4B" w:rsidRPr="00951195" w:rsidRDefault="00F00F4B" w:rsidP="00F00F4B">
            <w:pPr>
              <w:jc w:val="left"/>
              <w:rPr>
                <w:rFonts w:cs="Arial"/>
                <w:sz w:val="18"/>
                <w:szCs w:val="18"/>
              </w:rPr>
            </w:pPr>
            <w:r w:rsidRPr="00657685">
              <w:rPr>
                <w:rFonts w:cs="Arial"/>
                <w:sz w:val="18"/>
                <w:szCs w:val="18"/>
              </w:rPr>
              <w:t>• Include as part of proposal submission requirements and evaluation; implement deadline (e.g. 1 yr. from notice to proceed) for contractors to meet in order to accept orders</w:t>
            </w:r>
            <w:r w:rsidRPr="00657685">
              <w:rPr>
                <w:rFonts w:cs="Arial"/>
                <w:sz w:val="18"/>
                <w:szCs w:val="18"/>
              </w:rPr>
              <w:br/>
              <w:t>• Enforce Corrective Action Plan (CAP) and conduct regression testing as required</w:t>
            </w:r>
          </w:p>
        </w:tc>
      </w:tr>
      <w:tr w:rsidR="00F00F4B" w:rsidRPr="00053677" w14:paraId="2C1788FC" w14:textId="77777777" w:rsidTr="00951195">
        <w:trPr>
          <w:trHeight w:val="1825"/>
          <w:jc w:val="center"/>
        </w:trPr>
        <w:tc>
          <w:tcPr>
            <w:tcW w:w="630" w:type="dxa"/>
            <w:shd w:val="clear" w:color="auto" w:fill="auto"/>
            <w:vAlign w:val="center"/>
          </w:tcPr>
          <w:p w14:paraId="0D8F2C84" w14:textId="0C545EA2" w:rsidR="00F00F4B" w:rsidRPr="00657685" w:rsidRDefault="00F00F4B" w:rsidP="00F00F4B">
            <w:pPr>
              <w:jc w:val="center"/>
              <w:rPr>
                <w:rFonts w:cs="Arial"/>
                <w:color w:val="000000"/>
                <w:sz w:val="18"/>
                <w:szCs w:val="18"/>
              </w:rPr>
            </w:pPr>
            <w:r w:rsidRPr="00657685">
              <w:rPr>
                <w:rFonts w:cs="Arial"/>
                <w:color w:val="000000"/>
                <w:sz w:val="18"/>
                <w:szCs w:val="18"/>
              </w:rPr>
              <w:t>146</w:t>
            </w:r>
          </w:p>
        </w:tc>
        <w:tc>
          <w:tcPr>
            <w:tcW w:w="1790" w:type="dxa"/>
            <w:shd w:val="clear" w:color="auto" w:fill="auto"/>
            <w:vAlign w:val="center"/>
          </w:tcPr>
          <w:p w14:paraId="48AB7242" w14:textId="1BBF3469" w:rsidR="00F00F4B" w:rsidRPr="00657685" w:rsidRDefault="00F00F4B" w:rsidP="00F00F4B">
            <w:pPr>
              <w:jc w:val="left"/>
              <w:rPr>
                <w:rFonts w:cs="Arial"/>
                <w:color w:val="000000"/>
                <w:sz w:val="18"/>
                <w:szCs w:val="18"/>
              </w:rPr>
            </w:pPr>
            <w:r w:rsidRPr="00657685">
              <w:rPr>
                <w:rFonts w:cs="Arial"/>
                <w:sz w:val="18"/>
                <w:szCs w:val="18"/>
              </w:rPr>
              <w:t xml:space="preserve">Lack of coordination with building manager for infrastructure upgrades </w:t>
            </w:r>
            <w:r w:rsidRPr="00BC203E">
              <w:rPr>
                <w:rFonts w:cs="Arial"/>
                <w:sz w:val="18"/>
                <w:szCs w:val="18"/>
              </w:rPr>
              <w:t>(FS and Direct Order customers)</w:t>
            </w:r>
          </w:p>
        </w:tc>
        <w:tc>
          <w:tcPr>
            <w:tcW w:w="2610" w:type="dxa"/>
            <w:shd w:val="clear" w:color="auto" w:fill="auto"/>
            <w:vAlign w:val="center"/>
          </w:tcPr>
          <w:p w14:paraId="744B318E" w14:textId="114A6588" w:rsidR="00F00F4B" w:rsidRPr="00657685" w:rsidRDefault="00F00F4B" w:rsidP="00F00F4B">
            <w:pPr>
              <w:jc w:val="left"/>
              <w:rPr>
                <w:rFonts w:cs="Arial"/>
                <w:color w:val="000000"/>
                <w:sz w:val="18"/>
                <w:szCs w:val="18"/>
              </w:rPr>
            </w:pPr>
            <w:r w:rsidRPr="00657685">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shd w:val="clear" w:color="auto" w:fill="auto"/>
            <w:noWrap/>
            <w:vAlign w:val="center"/>
          </w:tcPr>
          <w:p w14:paraId="03B8FDCA" w14:textId="6E25CD86"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1CC4050B" w14:textId="3B4A7395" w:rsidR="00F00F4B" w:rsidRPr="0065768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27024573" w14:textId="0EF9968A" w:rsidR="00F00F4B" w:rsidRPr="00657685" w:rsidRDefault="00F00F4B" w:rsidP="00F00F4B">
            <w:pPr>
              <w:jc w:val="left"/>
              <w:rPr>
                <w:rFonts w:cs="Arial"/>
                <w:color w:val="000000"/>
                <w:sz w:val="18"/>
                <w:szCs w:val="18"/>
              </w:rPr>
            </w:pPr>
            <w:r w:rsidRPr="00657685">
              <w:rPr>
                <w:rFonts w:cs="Arial"/>
                <w:sz w:val="18"/>
                <w:szCs w:val="18"/>
              </w:rPr>
              <w:t>• Establish coordination within PBS</w:t>
            </w:r>
            <w:r w:rsidRPr="00657685">
              <w:rPr>
                <w:rFonts w:cs="Arial"/>
                <w:sz w:val="18"/>
                <w:szCs w:val="18"/>
              </w:rPr>
              <w:br/>
              <w:t>• PBS and Full Service Workshops</w:t>
            </w:r>
            <w:r w:rsidRPr="00657685">
              <w:rPr>
                <w:rFonts w:cs="Arial"/>
                <w:sz w:val="18"/>
                <w:szCs w:val="18"/>
              </w:rPr>
              <w:br/>
              <w:t>• EIS Bulletin: Volume 8</w:t>
            </w:r>
            <w:r w:rsidRPr="00657685">
              <w:rPr>
                <w:rFonts w:cs="Arial"/>
                <w:sz w:val="18"/>
                <w:szCs w:val="18"/>
              </w:rPr>
              <w:br/>
              <w:t>• PBS POCs on EIS webpage</w:t>
            </w:r>
            <w:r w:rsidRPr="00657685">
              <w:rPr>
                <w:rFonts w:cs="Arial"/>
                <w:sz w:val="18"/>
                <w:szCs w:val="18"/>
              </w:rPr>
              <w:br/>
              <w:t xml:space="preserve">• Notes from interagency meeting held on 3/3/22 and disseminated slides including PBS contacts </w:t>
            </w:r>
            <w:r w:rsidRPr="00657685">
              <w:rPr>
                <w:rFonts w:cs="Arial"/>
                <w:sz w:val="18"/>
                <w:szCs w:val="18"/>
              </w:rPr>
              <w:br/>
              <w:t xml:space="preserve">• Notes from interagency meeting held on 10/13/22 and disseminated slides </w:t>
            </w:r>
          </w:p>
        </w:tc>
      </w:tr>
      <w:tr w:rsidR="00F00F4B" w:rsidRPr="00053677" w14:paraId="512CE385" w14:textId="77777777" w:rsidTr="00EB5980">
        <w:trPr>
          <w:trHeight w:val="422"/>
          <w:jc w:val="center"/>
        </w:trPr>
        <w:tc>
          <w:tcPr>
            <w:tcW w:w="630" w:type="dxa"/>
            <w:shd w:val="clear" w:color="auto" w:fill="auto"/>
            <w:vAlign w:val="center"/>
          </w:tcPr>
          <w:p w14:paraId="0B5D0CB9" w14:textId="1810D951" w:rsidR="00F00F4B" w:rsidRPr="00657685" w:rsidRDefault="00F00F4B" w:rsidP="00F00F4B">
            <w:pPr>
              <w:jc w:val="center"/>
              <w:rPr>
                <w:rFonts w:cs="Arial"/>
                <w:color w:val="000000"/>
                <w:sz w:val="18"/>
                <w:szCs w:val="18"/>
              </w:rPr>
            </w:pPr>
            <w:r w:rsidRPr="00657685">
              <w:rPr>
                <w:rFonts w:cs="Arial"/>
                <w:color w:val="000000"/>
                <w:sz w:val="18"/>
                <w:szCs w:val="18"/>
              </w:rPr>
              <w:t>157</w:t>
            </w:r>
          </w:p>
        </w:tc>
        <w:tc>
          <w:tcPr>
            <w:tcW w:w="1790" w:type="dxa"/>
            <w:shd w:val="clear" w:color="auto" w:fill="auto"/>
            <w:vAlign w:val="center"/>
          </w:tcPr>
          <w:p w14:paraId="0BBDBF9F" w14:textId="596DC035" w:rsidR="00F00F4B" w:rsidRPr="00657685" w:rsidRDefault="00F00F4B" w:rsidP="00F00F4B">
            <w:pPr>
              <w:jc w:val="left"/>
              <w:rPr>
                <w:rFonts w:cs="Arial"/>
                <w:color w:val="000000"/>
                <w:sz w:val="18"/>
                <w:szCs w:val="18"/>
              </w:rPr>
            </w:pPr>
            <w:r w:rsidRPr="00657685">
              <w:rPr>
                <w:rFonts w:cs="Arial"/>
                <w:sz w:val="18"/>
                <w:szCs w:val="18"/>
              </w:rPr>
              <w:t>Increased need for Price Analyst Support</w:t>
            </w:r>
          </w:p>
        </w:tc>
        <w:tc>
          <w:tcPr>
            <w:tcW w:w="2610" w:type="dxa"/>
            <w:shd w:val="clear" w:color="auto" w:fill="auto"/>
            <w:vAlign w:val="center"/>
          </w:tcPr>
          <w:p w14:paraId="096CE2E6" w14:textId="2B96E175" w:rsidR="00F00F4B" w:rsidRPr="00657685" w:rsidRDefault="00F00F4B" w:rsidP="00F00F4B">
            <w:pPr>
              <w:jc w:val="left"/>
              <w:rPr>
                <w:rFonts w:cs="Arial"/>
                <w:color w:val="000000"/>
                <w:sz w:val="18"/>
                <w:szCs w:val="18"/>
              </w:rPr>
            </w:pPr>
            <w:r w:rsidRPr="00657685">
              <w:rPr>
                <w:rFonts w:cs="Arial"/>
                <w:sz w:val="18"/>
                <w:szCs w:val="18"/>
              </w:rPr>
              <w:t>If contractors submit substantial pricing changes during contract extension negotiations, price analyst resources will be insufficient and contracting steps will be delayed resulting in missed deadlines to execute extensions.</w:t>
            </w:r>
          </w:p>
        </w:tc>
        <w:tc>
          <w:tcPr>
            <w:tcW w:w="810" w:type="dxa"/>
            <w:shd w:val="clear" w:color="auto" w:fill="auto"/>
            <w:noWrap/>
            <w:vAlign w:val="center"/>
          </w:tcPr>
          <w:p w14:paraId="31494482" w14:textId="565409FD"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455DC2EC" w14:textId="7110097F" w:rsidR="00F00F4B" w:rsidRPr="00657685" w:rsidRDefault="00F00F4B" w:rsidP="00F00F4B">
            <w:pPr>
              <w:jc w:val="center"/>
              <w:rPr>
                <w:rFonts w:cs="Arial"/>
                <w:color w:val="000000"/>
                <w:sz w:val="18"/>
                <w:szCs w:val="18"/>
              </w:rPr>
            </w:pPr>
            <w:r w:rsidRPr="00657685">
              <w:rPr>
                <w:rFonts w:cs="Arial"/>
                <w:sz w:val="18"/>
                <w:szCs w:val="18"/>
              </w:rPr>
              <w:t>Accept</w:t>
            </w:r>
          </w:p>
        </w:tc>
        <w:tc>
          <w:tcPr>
            <w:tcW w:w="4680" w:type="dxa"/>
            <w:shd w:val="clear" w:color="auto" w:fill="auto"/>
            <w:vAlign w:val="center"/>
          </w:tcPr>
          <w:p w14:paraId="390BA356" w14:textId="561FABD1" w:rsidR="00F00F4B" w:rsidRPr="00657685" w:rsidRDefault="00F00F4B" w:rsidP="00F00F4B">
            <w:pPr>
              <w:jc w:val="left"/>
              <w:rPr>
                <w:rFonts w:cs="Arial"/>
                <w:color w:val="000000"/>
                <w:sz w:val="18"/>
                <w:szCs w:val="18"/>
              </w:rPr>
            </w:pPr>
            <w:r w:rsidRPr="00657685">
              <w:rPr>
                <w:rFonts w:cs="Arial"/>
                <w:sz w:val="18"/>
                <w:szCs w:val="18"/>
              </w:rPr>
              <w:t xml:space="preserve">• Query vendors to manage expectations and look for internal resources with the necessary expertise </w:t>
            </w:r>
            <w:r w:rsidRPr="00657685">
              <w:rPr>
                <w:rFonts w:cs="Arial"/>
                <w:sz w:val="18"/>
                <w:szCs w:val="18"/>
              </w:rPr>
              <w:br/>
              <w:t>• Engage additional internal resources within GSA who are ready to assist with price analysis</w:t>
            </w:r>
          </w:p>
        </w:tc>
      </w:tr>
    </w:tbl>
    <w:p w14:paraId="0631A389" w14:textId="5A0A9841"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B1275F" w:rsidRPr="00B1275F">
        <w:rPr>
          <w:noProof/>
        </w:rPr>
        <w:drawing>
          <wp:inline distT="0" distB="0" distL="0" distR="0" wp14:anchorId="32AD947E" wp14:editId="11028C28">
            <wp:extent cx="6400800" cy="8105775"/>
            <wp:effectExtent l="0" t="0" r="0" b="9525"/>
            <wp:docPr id="1047496720" name="Picture 3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6720" name="Picture 31"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8105775"/>
                    </a:xfrm>
                    <a:prstGeom prst="rect">
                      <a:avLst/>
                    </a:prstGeom>
                    <a:noFill/>
                    <a:ln>
                      <a:noFill/>
                    </a:ln>
                  </pic:spPr>
                </pic:pic>
              </a:graphicData>
            </a:graphic>
          </wp:inline>
        </w:drawing>
      </w:r>
    </w:p>
    <w:p w14:paraId="06E2B3C4" w14:textId="3625A00A"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B1275F" w:rsidRPr="00B1275F">
        <w:rPr>
          <w:noProof/>
        </w:rPr>
        <w:drawing>
          <wp:inline distT="0" distB="0" distL="0" distR="0" wp14:anchorId="43A1520A" wp14:editId="0CC1700A">
            <wp:extent cx="6400800" cy="8115300"/>
            <wp:effectExtent l="0" t="0" r="0" b="0"/>
            <wp:docPr id="1187833234" name="Picture 36"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33234" name="Picture 36"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8115300"/>
                    </a:xfrm>
                    <a:prstGeom prst="rect">
                      <a:avLst/>
                    </a:prstGeom>
                    <a:noFill/>
                    <a:ln>
                      <a:noFill/>
                    </a:ln>
                  </pic:spPr>
                </pic:pic>
              </a:graphicData>
            </a:graphic>
          </wp:inline>
        </w:drawing>
      </w:r>
    </w:p>
    <w:p w14:paraId="2FF5B5B7" w14:textId="024E4847"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B1275F" w:rsidRPr="00B1275F">
        <w:rPr>
          <w:noProof/>
        </w:rPr>
        <w:drawing>
          <wp:inline distT="0" distB="0" distL="0" distR="0" wp14:anchorId="633892A5" wp14:editId="6408E26B">
            <wp:extent cx="6400800" cy="8048625"/>
            <wp:effectExtent l="0" t="0" r="0" b="9525"/>
            <wp:docPr id="1132689508"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89508" name="Picture 33"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8048625"/>
                    </a:xfrm>
                    <a:prstGeom prst="rect">
                      <a:avLst/>
                    </a:prstGeom>
                    <a:noFill/>
                    <a:ln>
                      <a:noFill/>
                    </a:ln>
                  </pic:spPr>
                </pic:pic>
              </a:graphicData>
            </a:graphic>
          </wp:inline>
        </w:drawing>
      </w:r>
      <w:r w:rsidR="004F1E18" w:rsidRPr="004F1E18">
        <w:t xml:space="preserve"> </w:t>
      </w:r>
      <w:r w:rsidR="00B1275F" w:rsidRPr="00B1275F">
        <w:t xml:space="preserve"> </w:t>
      </w:r>
      <w:r w:rsidR="00B1275F" w:rsidRPr="00B1275F">
        <w:rPr>
          <w:noProof/>
        </w:rPr>
        <w:lastRenderedPageBreak/>
        <w:drawing>
          <wp:inline distT="0" distB="0" distL="0" distR="0" wp14:anchorId="59ADA81E" wp14:editId="54E15760">
            <wp:extent cx="6400800" cy="8086725"/>
            <wp:effectExtent l="0" t="0" r="0" b="9525"/>
            <wp:docPr id="929151495" name="Picture 3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51495" name="Picture 34"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8086725"/>
                    </a:xfrm>
                    <a:prstGeom prst="rect">
                      <a:avLst/>
                    </a:prstGeom>
                    <a:noFill/>
                    <a:ln>
                      <a:noFill/>
                    </a:ln>
                  </pic:spPr>
                </pic:pic>
              </a:graphicData>
            </a:graphic>
          </wp:inline>
        </w:drawing>
      </w:r>
      <w:r w:rsidR="008A7B51" w:rsidRPr="008A7B51">
        <w:t xml:space="preserve"> </w:t>
      </w:r>
      <w:r w:rsidR="006E0BBE" w:rsidRPr="006E0BBE">
        <w:t xml:space="preserve"> </w:t>
      </w:r>
      <w:r w:rsidR="004F1E18" w:rsidRPr="004F1E18">
        <w:t xml:space="preserve"> </w:t>
      </w:r>
      <w:r w:rsidR="00B1275F" w:rsidRPr="00B1275F">
        <w:t xml:space="preserve"> </w:t>
      </w:r>
      <w:r w:rsidR="00B1275F" w:rsidRPr="00B1275F">
        <w:rPr>
          <w:noProof/>
        </w:rPr>
        <w:lastRenderedPageBreak/>
        <w:drawing>
          <wp:inline distT="0" distB="0" distL="0" distR="0" wp14:anchorId="2E463D41" wp14:editId="64CEC33A">
            <wp:extent cx="6400800" cy="8124825"/>
            <wp:effectExtent l="0" t="0" r="0" b="9525"/>
            <wp:docPr id="1656553691" name="Picture 35"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53691" name="Picture 35" descr="Appendix A illustrates the EIS transition progress for small agencies by SIR % disconnected, SIR PWV % disconnected, and BV % red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8124825"/>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0"/>
        <w:gridCol w:w="720"/>
        <w:gridCol w:w="720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A83D90">
        <w:trPr>
          <w:trHeight w:hRule="exact" w:val="720"/>
          <w:tblHeader/>
          <w:jc w:val="center"/>
        </w:trPr>
        <w:tc>
          <w:tcPr>
            <w:tcW w:w="107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D97A8F" w:rsidRPr="00514B37" w14:paraId="3272B583" w14:textId="77777777" w:rsidTr="00A83D90">
        <w:trPr>
          <w:trHeight w:val="288"/>
          <w:jc w:val="center"/>
        </w:trPr>
        <w:tc>
          <w:tcPr>
            <w:tcW w:w="1070"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0" w:type="dxa"/>
            <w:shd w:val="clear" w:color="auto" w:fill="auto"/>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00" w:type="dxa"/>
            <w:shd w:val="clear" w:color="auto" w:fill="auto"/>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60" w:type="dxa"/>
            <w:shd w:val="clear" w:color="auto" w:fill="auto"/>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A83D90">
        <w:trPr>
          <w:trHeight w:val="288"/>
          <w:jc w:val="center"/>
        </w:trPr>
        <w:tc>
          <w:tcPr>
            <w:tcW w:w="1070"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0" w:type="dxa"/>
            <w:shd w:val="clear" w:color="auto" w:fill="auto"/>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00" w:type="dxa"/>
            <w:shd w:val="clear" w:color="auto" w:fill="auto"/>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60" w:type="dxa"/>
            <w:shd w:val="clear" w:color="auto" w:fill="auto"/>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A83D90">
        <w:trPr>
          <w:trHeight w:val="288"/>
          <w:jc w:val="center"/>
        </w:trPr>
        <w:tc>
          <w:tcPr>
            <w:tcW w:w="1070"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0" w:type="dxa"/>
            <w:shd w:val="clear" w:color="auto" w:fill="auto"/>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00" w:type="dxa"/>
            <w:shd w:val="clear" w:color="auto" w:fill="auto"/>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60" w:type="dxa"/>
            <w:shd w:val="clear" w:color="auto" w:fill="auto"/>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A83D90">
        <w:trPr>
          <w:trHeight w:val="288"/>
          <w:jc w:val="center"/>
        </w:trPr>
        <w:tc>
          <w:tcPr>
            <w:tcW w:w="1070"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00" w:type="dxa"/>
            <w:shd w:val="clear" w:color="auto" w:fill="auto"/>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60" w:type="dxa"/>
            <w:shd w:val="clear" w:color="auto" w:fill="auto"/>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A83D90">
        <w:trPr>
          <w:trHeight w:val="288"/>
          <w:jc w:val="center"/>
        </w:trPr>
        <w:tc>
          <w:tcPr>
            <w:tcW w:w="1070"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00" w:type="dxa"/>
            <w:shd w:val="clear" w:color="auto" w:fill="auto"/>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60" w:type="dxa"/>
            <w:shd w:val="clear" w:color="auto" w:fill="auto"/>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A83D90">
        <w:trPr>
          <w:trHeight w:val="288"/>
          <w:jc w:val="center"/>
        </w:trPr>
        <w:tc>
          <w:tcPr>
            <w:tcW w:w="1070"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00" w:type="dxa"/>
            <w:shd w:val="clear" w:color="auto" w:fill="auto"/>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60" w:type="dxa"/>
            <w:shd w:val="clear" w:color="auto" w:fill="auto"/>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8A7B51" w:rsidRPr="00514B37" w14:paraId="03D07DC2" w14:textId="77777777" w:rsidTr="00A83D90">
        <w:trPr>
          <w:trHeight w:val="288"/>
          <w:jc w:val="center"/>
        </w:trPr>
        <w:tc>
          <w:tcPr>
            <w:tcW w:w="1070"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0" w:type="dxa"/>
            <w:shd w:val="clear" w:color="auto" w:fill="auto"/>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00" w:type="dxa"/>
            <w:shd w:val="clear" w:color="auto" w:fill="auto"/>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60" w:type="dxa"/>
            <w:shd w:val="clear" w:color="auto" w:fill="auto"/>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A83D90">
        <w:trPr>
          <w:trHeight w:val="288"/>
          <w:jc w:val="center"/>
        </w:trPr>
        <w:tc>
          <w:tcPr>
            <w:tcW w:w="1070"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00" w:type="dxa"/>
            <w:shd w:val="clear" w:color="auto" w:fill="auto"/>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60" w:type="dxa"/>
            <w:shd w:val="clear" w:color="auto" w:fill="auto"/>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A83D90">
        <w:trPr>
          <w:trHeight w:val="288"/>
          <w:jc w:val="center"/>
        </w:trPr>
        <w:tc>
          <w:tcPr>
            <w:tcW w:w="1070"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00" w:type="dxa"/>
            <w:shd w:val="clear" w:color="auto" w:fill="auto"/>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60" w:type="dxa"/>
            <w:shd w:val="clear" w:color="auto" w:fill="auto"/>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A83D90">
        <w:trPr>
          <w:trHeight w:val="288"/>
          <w:jc w:val="center"/>
        </w:trPr>
        <w:tc>
          <w:tcPr>
            <w:tcW w:w="1070"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0" w:type="dxa"/>
            <w:shd w:val="clear" w:color="auto" w:fill="auto"/>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00" w:type="dxa"/>
            <w:shd w:val="clear" w:color="auto" w:fill="auto"/>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60" w:type="dxa"/>
            <w:shd w:val="clear" w:color="auto" w:fill="auto"/>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A83D90">
        <w:trPr>
          <w:trHeight w:val="288"/>
          <w:jc w:val="center"/>
        </w:trPr>
        <w:tc>
          <w:tcPr>
            <w:tcW w:w="107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0" w:type="dxa"/>
            <w:shd w:val="clear" w:color="auto" w:fill="auto"/>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00" w:type="dxa"/>
            <w:shd w:val="clear" w:color="auto" w:fill="auto"/>
            <w:noWrap/>
            <w:vAlign w:val="center"/>
          </w:tcPr>
          <w:p w14:paraId="3244DE6D" w14:textId="61B38C7D" w:rsidR="00E04492" w:rsidRPr="001A47C1" w:rsidRDefault="00E04492" w:rsidP="00E04492">
            <w:pPr>
              <w:jc w:val="left"/>
              <w:rPr>
                <w:rFonts w:cs="Arial"/>
                <w:sz w:val="16"/>
                <w:szCs w:val="16"/>
              </w:rPr>
            </w:pPr>
            <w:r>
              <w:rPr>
                <w:rFonts w:cs="Arial"/>
                <w:sz w:val="16"/>
                <w:szCs w:val="16"/>
              </w:rPr>
              <w:t>NUCLEAR REGULATORY COMMISSION</w:t>
            </w:r>
          </w:p>
        </w:tc>
        <w:tc>
          <w:tcPr>
            <w:tcW w:w="1260" w:type="dxa"/>
            <w:shd w:val="clear" w:color="auto" w:fill="auto"/>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A83D90">
        <w:trPr>
          <w:trHeight w:val="288"/>
          <w:jc w:val="center"/>
        </w:trPr>
        <w:tc>
          <w:tcPr>
            <w:tcW w:w="107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0" w:type="dxa"/>
            <w:shd w:val="clear" w:color="auto" w:fill="auto"/>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00" w:type="dxa"/>
            <w:shd w:val="clear" w:color="auto" w:fill="auto"/>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shd w:val="clear" w:color="auto" w:fill="auto"/>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A83D90">
        <w:trPr>
          <w:trHeight w:val="288"/>
          <w:jc w:val="center"/>
        </w:trPr>
        <w:tc>
          <w:tcPr>
            <w:tcW w:w="107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0" w:type="dxa"/>
            <w:shd w:val="clear" w:color="auto" w:fill="auto"/>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00" w:type="dxa"/>
            <w:shd w:val="clear" w:color="auto" w:fill="auto"/>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shd w:val="clear" w:color="auto" w:fill="auto"/>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A83D90">
        <w:trPr>
          <w:trHeight w:val="288"/>
          <w:jc w:val="center"/>
        </w:trPr>
        <w:tc>
          <w:tcPr>
            <w:tcW w:w="107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0" w:type="dxa"/>
            <w:shd w:val="clear" w:color="auto" w:fill="auto"/>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00" w:type="dxa"/>
            <w:shd w:val="clear" w:color="auto" w:fill="auto"/>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shd w:val="clear" w:color="auto" w:fill="auto"/>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A83D90">
        <w:trPr>
          <w:trHeight w:val="288"/>
          <w:jc w:val="center"/>
        </w:trPr>
        <w:tc>
          <w:tcPr>
            <w:tcW w:w="107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0" w:type="dxa"/>
            <w:shd w:val="clear" w:color="auto" w:fill="auto"/>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00" w:type="dxa"/>
            <w:shd w:val="clear" w:color="auto" w:fill="auto"/>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shd w:val="clear" w:color="auto" w:fill="auto"/>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A83D90">
        <w:trPr>
          <w:trHeight w:val="288"/>
          <w:jc w:val="center"/>
        </w:trPr>
        <w:tc>
          <w:tcPr>
            <w:tcW w:w="107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00" w:type="dxa"/>
            <w:shd w:val="clear" w:color="auto" w:fill="auto"/>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shd w:val="clear" w:color="auto" w:fill="auto"/>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A83D90">
        <w:trPr>
          <w:trHeight w:val="288"/>
          <w:jc w:val="center"/>
        </w:trPr>
        <w:tc>
          <w:tcPr>
            <w:tcW w:w="107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00" w:type="dxa"/>
            <w:shd w:val="clear" w:color="auto" w:fill="auto"/>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shd w:val="clear" w:color="auto" w:fill="auto"/>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A83D90">
        <w:trPr>
          <w:trHeight w:val="288"/>
          <w:jc w:val="center"/>
        </w:trPr>
        <w:tc>
          <w:tcPr>
            <w:tcW w:w="107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00" w:type="dxa"/>
            <w:shd w:val="clear" w:color="auto" w:fill="auto"/>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shd w:val="clear" w:color="auto" w:fill="auto"/>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A83D90">
        <w:trPr>
          <w:trHeight w:val="288"/>
          <w:jc w:val="center"/>
        </w:trPr>
        <w:tc>
          <w:tcPr>
            <w:tcW w:w="107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00" w:type="dxa"/>
            <w:shd w:val="clear" w:color="auto" w:fill="auto"/>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shd w:val="clear" w:color="auto" w:fill="auto"/>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A83D90">
        <w:trPr>
          <w:trHeight w:val="288"/>
          <w:jc w:val="center"/>
        </w:trPr>
        <w:tc>
          <w:tcPr>
            <w:tcW w:w="107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00" w:type="dxa"/>
            <w:shd w:val="clear" w:color="auto" w:fill="auto"/>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shd w:val="clear" w:color="auto" w:fill="auto"/>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A83D90">
        <w:trPr>
          <w:trHeight w:val="288"/>
          <w:jc w:val="center"/>
        </w:trPr>
        <w:tc>
          <w:tcPr>
            <w:tcW w:w="107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00" w:type="dxa"/>
            <w:shd w:val="clear" w:color="auto" w:fill="auto"/>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shd w:val="clear" w:color="auto" w:fill="auto"/>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A83D90">
        <w:trPr>
          <w:trHeight w:val="288"/>
          <w:jc w:val="center"/>
        </w:trPr>
        <w:tc>
          <w:tcPr>
            <w:tcW w:w="107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00" w:type="dxa"/>
            <w:shd w:val="clear" w:color="auto" w:fill="auto"/>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shd w:val="clear" w:color="auto" w:fill="auto"/>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D97A8F" w:rsidRPr="00514B37" w14:paraId="62C87191" w14:textId="77777777" w:rsidTr="00933875">
        <w:trPr>
          <w:trHeight w:val="288"/>
          <w:jc w:val="center"/>
        </w:trPr>
        <w:tc>
          <w:tcPr>
            <w:tcW w:w="1070" w:type="dxa"/>
            <w:vAlign w:val="center"/>
          </w:tcPr>
          <w:p w14:paraId="5FF4649A" w14:textId="1AAE40DC" w:rsidR="00D97A8F" w:rsidRDefault="00D97A8F" w:rsidP="00D97A8F">
            <w:pPr>
              <w:jc w:val="center"/>
              <w:rPr>
                <w:rFonts w:cs="Arial"/>
                <w:sz w:val="16"/>
                <w:szCs w:val="16"/>
              </w:rPr>
            </w:pPr>
            <w:r>
              <w:rPr>
                <w:rFonts w:cs="Arial"/>
                <w:sz w:val="16"/>
                <w:szCs w:val="16"/>
              </w:rPr>
              <w:t>S</w:t>
            </w:r>
          </w:p>
        </w:tc>
        <w:tc>
          <w:tcPr>
            <w:tcW w:w="720" w:type="dxa"/>
            <w:shd w:val="clear" w:color="auto" w:fill="auto"/>
            <w:noWrap/>
            <w:vAlign w:val="center"/>
          </w:tcPr>
          <w:p w14:paraId="3DC46288" w14:textId="5FB77981" w:rsidR="00D97A8F" w:rsidRDefault="00D97A8F" w:rsidP="00D97A8F">
            <w:pPr>
              <w:jc w:val="center"/>
              <w:rPr>
                <w:rFonts w:cs="Arial"/>
                <w:sz w:val="16"/>
                <w:szCs w:val="16"/>
              </w:rPr>
            </w:pPr>
            <w:r>
              <w:rPr>
                <w:rFonts w:cs="Arial"/>
                <w:sz w:val="16"/>
                <w:szCs w:val="16"/>
              </w:rPr>
              <w:t>9558</w:t>
            </w:r>
          </w:p>
        </w:tc>
        <w:tc>
          <w:tcPr>
            <w:tcW w:w="7200" w:type="dxa"/>
            <w:shd w:val="clear" w:color="auto" w:fill="auto"/>
            <w:noWrap/>
            <w:vAlign w:val="center"/>
          </w:tcPr>
          <w:p w14:paraId="3204CC2E" w14:textId="1CBD22BB" w:rsidR="00D97A8F" w:rsidRDefault="00D97A8F" w:rsidP="00D97A8F">
            <w:pPr>
              <w:jc w:val="left"/>
              <w:rPr>
                <w:rFonts w:cs="Arial"/>
                <w:sz w:val="16"/>
                <w:szCs w:val="16"/>
              </w:rPr>
            </w:pPr>
            <w:r>
              <w:rPr>
                <w:rFonts w:cs="Arial"/>
                <w:sz w:val="16"/>
                <w:szCs w:val="16"/>
              </w:rPr>
              <w:t>FEDERAL HOME LOAN BANK</w:t>
            </w:r>
          </w:p>
        </w:tc>
        <w:tc>
          <w:tcPr>
            <w:tcW w:w="1260" w:type="dxa"/>
            <w:shd w:val="clear" w:color="auto" w:fill="auto"/>
            <w:noWrap/>
            <w:vAlign w:val="center"/>
          </w:tcPr>
          <w:p w14:paraId="7D19D334" w14:textId="4DC33AC6" w:rsidR="00D97A8F" w:rsidRDefault="00D97A8F" w:rsidP="00D97A8F">
            <w:pPr>
              <w:jc w:val="center"/>
              <w:rPr>
                <w:rFonts w:cs="Arial"/>
                <w:sz w:val="16"/>
                <w:szCs w:val="16"/>
              </w:rPr>
            </w:pPr>
            <w:r>
              <w:rPr>
                <w:rFonts w:cs="Arial"/>
                <w:sz w:val="16"/>
                <w:szCs w:val="16"/>
              </w:rPr>
              <w:t>Nov 2024</w:t>
            </w:r>
          </w:p>
        </w:tc>
      </w:tr>
      <w:tr w:rsidR="00D97A8F" w:rsidRPr="00514B37" w14:paraId="2E3E40D3" w14:textId="77777777" w:rsidTr="00933875">
        <w:trPr>
          <w:trHeight w:val="288"/>
          <w:jc w:val="center"/>
        </w:trPr>
        <w:tc>
          <w:tcPr>
            <w:tcW w:w="1070" w:type="dxa"/>
            <w:vAlign w:val="center"/>
          </w:tcPr>
          <w:p w14:paraId="3EB9B54C" w14:textId="4A542DA4" w:rsidR="00D97A8F" w:rsidRDefault="00D97A8F" w:rsidP="00D97A8F">
            <w:pPr>
              <w:jc w:val="center"/>
              <w:rPr>
                <w:rFonts w:cs="Arial"/>
                <w:sz w:val="16"/>
                <w:szCs w:val="16"/>
              </w:rPr>
            </w:pPr>
            <w:r>
              <w:rPr>
                <w:rFonts w:cs="Arial"/>
                <w:sz w:val="16"/>
                <w:szCs w:val="16"/>
              </w:rPr>
              <w:t>S</w:t>
            </w:r>
          </w:p>
        </w:tc>
        <w:tc>
          <w:tcPr>
            <w:tcW w:w="720" w:type="dxa"/>
            <w:shd w:val="clear" w:color="auto" w:fill="auto"/>
            <w:noWrap/>
            <w:vAlign w:val="center"/>
          </w:tcPr>
          <w:p w14:paraId="756CF47B" w14:textId="1EEA23BF" w:rsidR="00D97A8F" w:rsidRDefault="00D97A8F" w:rsidP="00D97A8F">
            <w:pPr>
              <w:jc w:val="center"/>
              <w:rPr>
                <w:rFonts w:cs="Arial"/>
                <w:sz w:val="16"/>
                <w:szCs w:val="16"/>
              </w:rPr>
            </w:pPr>
            <w:r>
              <w:rPr>
                <w:rFonts w:cs="Arial"/>
                <w:sz w:val="16"/>
                <w:szCs w:val="16"/>
              </w:rPr>
              <w:t>9514</w:t>
            </w:r>
          </w:p>
        </w:tc>
        <w:tc>
          <w:tcPr>
            <w:tcW w:w="7200" w:type="dxa"/>
            <w:shd w:val="clear" w:color="auto" w:fill="auto"/>
            <w:noWrap/>
            <w:vAlign w:val="center"/>
          </w:tcPr>
          <w:p w14:paraId="6FEC04A6" w14:textId="176A18A0" w:rsidR="00D97A8F" w:rsidRDefault="00D97A8F" w:rsidP="00D97A8F">
            <w:pPr>
              <w:jc w:val="left"/>
              <w:rPr>
                <w:rFonts w:cs="Arial"/>
                <w:sz w:val="16"/>
                <w:szCs w:val="16"/>
              </w:rPr>
            </w:pPr>
            <w:r>
              <w:rPr>
                <w:rFonts w:cs="Arial"/>
                <w:sz w:val="16"/>
                <w:szCs w:val="16"/>
              </w:rPr>
              <w:t>OCCUPATIONAL SAFETY AND HEALTH REVIEW COMMISSION</w:t>
            </w:r>
          </w:p>
        </w:tc>
        <w:tc>
          <w:tcPr>
            <w:tcW w:w="1260" w:type="dxa"/>
            <w:shd w:val="clear" w:color="auto" w:fill="auto"/>
            <w:noWrap/>
            <w:vAlign w:val="center"/>
          </w:tcPr>
          <w:p w14:paraId="4C7B38C8" w14:textId="4F2E9E76" w:rsidR="00D97A8F" w:rsidRDefault="00D97A8F" w:rsidP="00D97A8F">
            <w:pPr>
              <w:jc w:val="center"/>
              <w:rPr>
                <w:rFonts w:cs="Arial"/>
                <w:sz w:val="16"/>
                <w:szCs w:val="16"/>
              </w:rPr>
            </w:pPr>
            <w:r>
              <w:rPr>
                <w:rFonts w:cs="Arial"/>
                <w:sz w:val="16"/>
                <w:szCs w:val="16"/>
              </w:rPr>
              <w:t>Nov 2024</w:t>
            </w:r>
          </w:p>
        </w:tc>
      </w:tr>
      <w:tr w:rsidR="008A7B51" w:rsidRPr="00514B37" w14:paraId="7C9CA791" w14:textId="77777777" w:rsidTr="00933875">
        <w:trPr>
          <w:trHeight w:val="288"/>
          <w:jc w:val="center"/>
        </w:trPr>
        <w:tc>
          <w:tcPr>
            <w:tcW w:w="1070" w:type="dxa"/>
            <w:vAlign w:val="center"/>
          </w:tcPr>
          <w:p w14:paraId="1E6008D0" w14:textId="52B73F9C" w:rsidR="008A7B51" w:rsidRDefault="008A7B51" w:rsidP="008A7B51">
            <w:pPr>
              <w:jc w:val="center"/>
              <w:rPr>
                <w:rFonts w:cs="Arial"/>
                <w:sz w:val="16"/>
                <w:szCs w:val="16"/>
              </w:rPr>
            </w:pPr>
            <w:r>
              <w:rPr>
                <w:rFonts w:cs="Arial"/>
                <w:sz w:val="16"/>
                <w:szCs w:val="16"/>
              </w:rPr>
              <w:t>S</w:t>
            </w:r>
          </w:p>
        </w:tc>
        <w:tc>
          <w:tcPr>
            <w:tcW w:w="720" w:type="dxa"/>
            <w:shd w:val="clear" w:color="auto" w:fill="auto"/>
            <w:noWrap/>
            <w:vAlign w:val="center"/>
          </w:tcPr>
          <w:p w14:paraId="653EDC04" w14:textId="009AAED2" w:rsidR="008A7B51" w:rsidRDefault="008A7B51" w:rsidP="008A7B51">
            <w:pPr>
              <w:jc w:val="center"/>
              <w:rPr>
                <w:rFonts w:cs="Arial"/>
                <w:sz w:val="16"/>
                <w:szCs w:val="16"/>
              </w:rPr>
            </w:pPr>
            <w:r>
              <w:rPr>
                <w:rFonts w:cs="Arial"/>
                <w:sz w:val="16"/>
                <w:szCs w:val="16"/>
              </w:rPr>
              <w:t>6500</w:t>
            </w:r>
          </w:p>
        </w:tc>
        <w:tc>
          <w:tcPr>
            <w:tcW w:w="7200" w:type="dxa"/>
            <w:shd w:val="clear" w:color="auto" w:fill="auto"/>
            <w:noWrap/>
            <w:vAlign w:val="center"/>
          </w:tcPr>
          <w:p w14:paraId="378B7818" w14:textId="493155B3" w:rsidR="008A7B51" w:rsidRDefault="008A7B51" w:rsidP="008A7B51">
            <w:pPr>
              <w:jc w:val="left"/>
              <w:rPr>
                <w:rFonts w:cs="Arial"/>
                <w:sz w:val="16"/>
                <w:szCs w:val="16"/>
              </w:rPr>
            </w:pPr>
            <w:r>
              <w:rPr>
                <w:rFonts w:cs="Arial"/>
                <w:sz w:val="16"/>
                <w:szCs w:val="16"/>
              </w:rPr>
              <w:t>FEDERAL MARITIME COMMISSION</w:t>
            </w:r>
          </w:p>
        </w:tc>
        <w:tc>
          <w:tcPr>
            <w:tcW w:w="1260" w:type="dxa"/>
            <w:shd w:val="clear" w:color="auto" w:fill="auto"/>
            <w:noWrap/>
            <w:vAlign w:val="center"/>
          </w:tcPr>
          <w:p w14:paraId="7C8B071C" w14:textId="51705322" w:rsidR="008A7B51" w:rsidRDefault="008A7B51" w:rsidP="008A7B51">
            <w:pPr>
              <w:jc w:val="center"/>
              <w:rPr>
                <w:rFonts w:cs="Arial"/>
                <w:sz w:val="16"/>
                <w:szCs w:val="16"/>
              </w:rPr>
            </w:pPr>
            <w:r>
              <w:rPr>
                <w:rFonts w:cs="Arial"/>
                <w:sz w:val="16"/>
                <w:szCs w:val="16"/>
              </w:rPr>
              <w:t>Sep 2024</w:t>
            </w:r>
          </w:p>
        </w:tc>
      </w:tr>
      <w:tr w:rsidR="008A7B51" w:rsidRPr="00514B37" w14:paraId="23D8094F" w14:textId="77777777" w:rsidTr="00933875">
        <w:trPr>
          <w:trHeight w:val="288"/>
          <w:jc w:val="center"/>
        </w:trPr>
        <w:tc>
          <w:tcPr>
            <w:tcW w:w="1070" w:type="dxa"/>
            <w:vAlign w:val="center"/>
          </w:tcPr>
          <w:p w14:paraId="20D5632F" w14:textId="6D709450" w:rsidR="008A7B51" w:rsidRDefault="008A7B51" w:rsidP="008A7B51">
            <w:pPr>
              <w:jc w:val="center"/>
              <w:rPr>
                <w:rFonts w:cs="Arial"/>
                <w:sz w:val="16"/>
                <w:szCs w:val="16"/>
              </w:rPr>
            </w:pPr>
            <w:r>
              <w:rPr>
                <w:rFonts w:cs="Arial"/>
                <w:sz w:val="16"/>
                <w:szCs w:val="16"/>
              </w:rPr>
              <w:t>S</w:t>
            </w:r>
          </w:p>
        </w:tc>
        <w:tc>
          <w:tcPr>
            <w:tcW w:w="720" w:type="dxa"/>
            <w:shd w:val="clear" w:color="auto" w:fill="auto"/>
            <w:noWrap/>
            <w:vAlign w:val="center"/>
          </w:tcPr>
          <w:p w14:paraId="354ABF24" w14:textId="04B1A2B4" w:rsidR="008A7B51" w:rsidRDefault="008A7B51" w:rsidP="008A7B51">
            <w:pPr>
              <w:jc w:val="center"/>
              <w:rPr>
                <w:rFonts w:cs="Arial"/>
                <w:sz w:val="16"/>
                <w:szCs w:val="16"/>
              </w:rPr>
            </w:pPr>
            <w:r>
              <w:rPr>
                <w:rFonts w:cs="Arial"/>
                <w:sz w:val="16"/>
                <w:szCs w:val="16"/>
              </w:rPr>
              <w:t>NB12</w:t>
            </w:r>
          </w:p>
        </w:tc>
        <w:tc>
          <w:tcPr>
            <w:tcW w:w="7200" w:type="dxa"/>
            <w:shd w:val="clear" w:color="auto" w:fill="auto"/>
            <w:noWrap/>
            <w:vAlign w:val="center"/>
          </w:tcPr>
          <w:p w14:paraId="0F93A358" w14:textId="2DBB76D5" w:rsidR="008A7B51" w:rsidRDefault="008A7B51" w:rsidP="008A7B51">
            <w:pPr>
              <w:jc w:val="left"/>
              <w:rPr>
                <w:rFonts w:cs="Arial"/>
                <w:sz w:val="16"/>
                <w:szCs w:val="16"/>
              </w:rPr>
            </w:pPr>
            <w:r>
              <w:rPr>
                <w:rFonts w:cs="Arial"/>
                <w:sz w:val="16"/>
                <w:szCs w:val="16"/>
              </w:rPr>
              <w:t>MILLE LACS BAND OF OJIBWE - MINNESOTA CHIPPEWA TRIBE (NB12)</w:t>
            </w:r>
          </w:p>
        </w:tc>
        <w:tc>
          <w:tcPr>
            <w:tcW w:w="1260" w:type="dxa"/>
            <w:shd w:val="clear" w:color="auto" w:fill="auto"/>
            <w:noWrap/>
            <w:vAlign w:val="center"/>
          </w:tcPr>
          <w:p w14:paraId="2DEE2396" w14:textId="28CF221E" w:rsidR="008A7B51" w:rsidRDefault="008A7B51" w:rsidP="008A7B51">
            <w:pPr>
              <w:jc w:val="center"/>
              <w:rPr>
                <w:rFonts w:cs="Arial"/>
                <w:sz w:val="16"/>
                <w:szCs w:val="16"/>
              </w:rPr>
            </w:pPr>
            <w:r>
              <w:rPr>
                <w:rFonts w:cs="Arial"/>
                <w:sz w:val="16"/>
                <w:szCs w:val="16"/>
              </w:rPr>
              <w:t>Sep 2024</w:t>
            </w:r>
          </w:p>
        </w:tc>
      </w:tr>
      <w:tr w:rsidR="006879A6" w:rsidRPr="00514B37" w14:paraId="7849FEC8" w14:textId="77777777" w:rsidTr="00933875">
        <w:trPr>
          <w:trHeight w:val="288"/>
          <w:jc w:val="center"/>
        </w:trPr>
        <w:tc>
          <w:tcPr>
            <w:tcW w:w="1070" w:type="dxa"/>
            <w:vAlign w:val="center"/>
          </w:tcPr>
          <w:p w14:paraId="6DEE08E3" w14:textId="2752D02E"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5FD7D5BD" w14:textId="2F093E5E" w:rsidR="006879A6" w:rsidRDefault="006879A6" w:rsidP="006879A6">
            <w:pPr>
              <w:jc w:val="center"/>
              <w:rPr>
                <w:rFonts w:cs="Arial"/>
                <w:sz w:val="16"/>
                <w:szCs w:val="16"/>
              </w:rPr>
            </w:pPr>
            <w:r>
              <w:rPr>
                <w:rFonts w:cs="Arial"/>
                <w:sz w:val="16"/>
                <w:szCs w:val="16"/>
              </w:rPr>
              <w:t>4100</w:t>
            </w:r>
          </w:p>
        </w:tc>
        <w:tc>
          <w:tcPr>
            <w:tcW w:w="7200" w:type="dxa"/>
            <w:shd w:val="clear" w:color="auto" w:fill="auto"/>
            <w:noWrap/>
            <w:vAlign w:val="center"/>
          </w:tcPr>
          <w:p w14:paraId="762F9570" w14:textId="10AA64D5" w:rsidR="006879A6" w:rsidRDefault="006879A6" w:rsidP="006879A6">
            <w:pPr>
              <w:jc w:val="left"/>
              <w:rPr>
                <w:rFonts w:cs="Arial"/>
                <w:sz w:val="16"/>
                <w:szCs w:val="16"/>
              </w:rPr>
            </w:pPr>
            <w:r>
              <w:rPr>
                <w:rFonts w:cs="Arial"/>
                <w:sz w:val="16"/>
                <w:szCs w:val="16"/>
              </w:rPr>
              <w:t>MERIT SYSTEMS PROTECTION BOARD</w:t>
            </w:r>
          </w:p>
        </w:tc>
        <w:tc>
          <w:tcPr>
            <w:tcW w:w="1260" w:type="dxa"/>
            <w:shd w:val="clear" w:color="auto" w:fill="auto"/>
            <w:noWrap/>
            <w:vAlign w:val="center"/>
          </w:tcPr>
          <w:p w14:paraId="1A84EB77" w14:textId="3C17DA2B" w:rsidR="006879A6" w:rsidRDefault="006879A6" w:rsidP="006879A6">
            <w:pPr>
              <w:jc w:val="center"/>
              <w:rPr>
                <w:rFonts w:cs="Arial"/>
                <w:sz w:val="16"/>
                <w:szCs w:val="16"/>
              </w:rPr>
            </w:pPr>
            <w:r>
              <w:rPr>
                <w:rFonts w:cs="Arial"/>
                <w:sz w:val="16"/>
                <w:szCs w:val="16"/>
              </w:rPr>
              <w:t>Aug 2024</w:t>
            </w:r>
          </w:p>
        </w:tc>
      </w:tr>
      <w:tr w:rsidR="006879A6" w:rsidRPr="00514B37" w14:paraId="139D42E8" w14:textId="77777777" w:rsidTr="00933875">
        <w:trPr>
          <w:trHeight w:val="288"/>
          <w:jc w:val="center"/>
        </w:trPr>
        <w:tc>
          <w:tcPr>
            <w:tcW w:w="1070" w:type="dxa"/>
            <w:vAlign w:val="center"/>
          </w:tcPr>
          <w:p w14:paraId="49C03498" w14:textId="188D408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6DAE8175" w14:textId="7DF2731B" w:rsidR="006879A6" w:rsidRDefault="006879A6" w:rsidP="006879A6">
            <w:pPr>
              <w:jc w:val="center"/>
              <w:rPr>
                <w:rFonts w:cs="Arial"/>
                <w:sz w:val="16"/>
                <w:szCs w:val="16"/>
              </w:rPr>
            </w:pPr>
            <w:r>
              <w:rPr>
                <w:rFonts w:cs="Arial"/>
                <w:sz w:val="16"/>
                <w:szCs w:val="16"/>
              </w:rPr>
              <w:t>NAVN</w:t>
            </w:r>
          </w:p>
        </w:tc>
        <w:tc>
          <w:tcPr>
            <w:tcW w:w="7200" w:type="dxa"/>
            <w:shd w:val="clear" w:color="auto" w:fill="auto"/>
            <w:noWrap/>
            <w:vAlign w:val="center"/>
          </w:tcPr>
          <w:p w14:paraId="5AA96854" w14:textId="5936C5BF" w:rsidR="006879A6" w:rsidRDefault="006879A6" w:rsidP="006879A6">
            <w:pPr>
              <w:jc w:val="left"/>
              <w:rPr>
                <w:rFonts w:cs="Arial"/>
                <w:sz w:val="16"/>
                <w:szCs w:val="16"/>
              </w:rPr>
            </w:pPr>
            <w:r>
              <w:rPr>
                <w:rFonts w:cs="Arial"/>
                <w:sz w:val="16"/>
                <w:szCs w:val="16"/>
              </w:rPr>
              <w:t>NAVAJO NATION (NAVN)</w:t>
            </w:r>
          </w:p>
        </w:tc>
        <w:tc>
          <w:tcPr>
            <w:tcW w:w="1260" w:type="dxa"/>
            <w:shd w:val="clear" w:color="auto" w:fill="auto"/>
            <w:noWrap/>
            <w:vAlign w:val="center"/>
          </w:tcPr>
          <w:p w14:paraId="30143E0D" w14:textId="77C37BEC" w:rsidR="006879A6" w:rsidRDefault="006879A6" w:rsidP="006879A6">
            <w:pPr>
              <w:jc w:val="center"/>
              <w:rPr>
                <w:rFonts w:cs="Arial"/>
                <w:sz w:val="16"/>
                <w:szCs w:val="16"/>
              </w:rPr>
            </w:pPr>
            <w:r>
              <w:rPr>
                <w:rFonts w:cs="Arial"/>
                <w:sz w:val="16"/>
                <w:szCs w:val="16"/>
              </w:rPr>
              <w:t>Aug 2024</w:t>
            </w:r>
          </w:p>
        </w:tc>
      </w:tr>
      <w:tr w:rsidR="006879A6" w:rsidRPr="00514B37" w14:paraId="210684E0" w14:textId="77777777" w:rsidTr="00933875">
        <w:trPr>
          <w:trHeight w:val="288"/>
          <w:jc w:val="center"/>
        </w:trPr>
        <w:tc>
          <w:tcPr>
            <w:tcW w:w="1070" w:type="dxa"/>
            <w:vAlign w:val="center"/>
          </w:tcPr>
          <w:p w14:paraId="131C6B04" w14:textId="1B3CFA5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44423CCA" w14:textId="0D5C128E" w:rsidR="006879A6" w:rsidRDefault="006879A6" w:rsidP="006879A6">
            <w:pPr>
              <w:jc w:val="center"/>
              <w:rPr>
                <w:rFonts w:cs="Arial"/>
                <w:sz w:val="16"/>
                <w:szCs w:val="16"/>
              </w:rPr>
            </w:pPr>
            <w:r>
              <w:rPr>
                <w:rFonts w:cs="Arial"/>
                <w:sz w:val="16"/>
                <w:szCs w:val="16"/>
              </w:rPr>
              <w:t>SPOK</w:t>
            </w:r>
          </w:p>
        </w:tc>
        <w:tc>
          <w:tcPr>
            <w:tcW w:w="7200" w:type="dxa"/>
            <w:shd w:val="clear" w:color="auto" w:fill="auto"/>
            <w:noWrap/>
            <w:vAlign w:val="center"/>
          </w:tcPr>
          <w:p w14:paraId="3C22DE09" w14:textId="2040813E" w:rsidR="006879A6" w:rsidRDefault="006879A6" w:rsidP="006879A6">
            <w:pPr>
              <w:jc w:val="left"/>
              <w:rPr>
                <w:rFonts w:cs="Arial"/>
                <w:sz w:val="16"/>
                <w:szCs w:val="16"/>
              </w:rPr>
            </w:pPr>
            <w:r>
              <w:rPr>
                <w:rFonts w:cs="Arial"/>
                <w:sz w:val="16"/>
                <w:szCs w:val="16"/>
              </w:rPr>
              <w:t>SPOKANE TRIBE OF INDIANS (SPOK)</w:t>
            </w:r>
          </w:p>
        </w:tc>
        <w:tc>
          <w:tcPr>
            <w:tcW w:w="1260" w:type="dxa"/>
            <w:shd w:val="clear" w:color="auto" w:fill="auto"/>
            <w:noWrap/>
            <w:vAlign w:val="center"/>
          </w:tcPr>
          <w:p w14:paraId="20ACD224" w14:textId="73536877" w:rsidR="006879A6" w:rsidRDefault="006879A6" w:rsidP="006879A6">
            <w:pPr>
              <w:jc w:val="center"/>
              <w:rPr>
                <w:rFonts w:cs="Arial"/>
                <w:sz w:val="16"/>
                <w:szCs w:val="16"/>
              </w:rPr>
            </w:pPr>
            <w:r>
              <w:rPr>
                <w:rFonts w:cs="Arial"/>
                <w:sz w:val="16"/>
                <w:szCs w:val="16"/>
              </w:rPr>
              <w:t>Aug 2024</w:t>
            </w:r>
          </w:p>
        </w:tc>
      </w:tr>
      <w:tr w:rsidR="006879A6" w:rsidRPr="00514B37" w14:paraId="46F0B91D" w14:textId="77777777" w:rsidTr="00933875">
        <w:trPr>
          <w:trHeight w:val="288"/>
          <w:jc w:val="center"/>
        </w:trPr>
        <w:tc>
          <w:tcPr>
            <w:tcW w:w="1070" w:type="dxa"/>
            <w:vAlign w:val="center"/>
          </w:tcPr>
          <w:p w14:paraId="6A1EED79" w14:textId="69A2BE0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3F892894" w14:textId="23605A93" w:rsidR="006879A6" w:rsidRDefault="006879A6" w:rsidP="006879A6">
            <w:pPr>
              <w:jc w:val="center"/>
              <w:rPr>
                <w:rFonts w:cs="Arial"/>
                <w:sz w:val="16"/>
                <w:szCs w:val="16"/>
              </w:rPr>
            </w:pPr>
            <w:r>
              <w:rPr>
                <w:rFonts w:cs="Arial"/>
                <w:sz w:val="16"/>
                <w:szCs w:val="16"/>
              </w:rPr>
              <w:t>9539</w:t>
            </w:r>
          </w:p>
        </w:tc>
        <w:tc>
          <w:tcPr>
            <w:tcW w:w="7200" w:type="dxa"/>
            <w:shd w:val="clear" w:color="auto" w:fill="auto"/>
            <w:noWrap/>
            <w:vAlign w:val="center"/>
          </w:tcPr>
          <w:p w14:paraId="0BE685A5" w14:textId="427F78F1" w:rsidR="006879A6" w:rsidRDefault="006879A6" w:rsidP="006879A6">
            <w:pPr>
              <w:jc w:val="left"/>
              <w:rPr>
                <w:rFonts w:cs="Arial"/>
                <w:sz w:val="16"/>
                <w:szCs w:val="16"/>
              </w:rPr>
            </w:pPr>
            <w:r>
              <w:rPr>
                <w:rFonts w:cs="Arial"/>
                <w:sz w:val="16"/>
                <w:szCs w:val="16"/>
              </w:rPr>
              <w:t>US COURT OF APPEALS FOR VETERANS CLAIMS</w:t>
            </w:r>
          </w:p>
        </w:tc>
        <w:tc>
          <w:tcPr>
            <w:tcW w:w="1260" w:type="dxa"/>
            <w:shd w:val="clear" w:color="auto" w:fill="auto"/>
            <w:noWrap/>
            <w:vAlign w:val="center"/>
          </w:tcPr>
          <w:p w14:paraId="25A1B02F" w14:textId="633CBD1E" w:rsidR="006879A6" w:rsidRDefault="006879A6" w:rsidP="006879A6">
            <w:pPr>
              <w:jc w:val="center"/>
              <w:rPr>
                <w:rFonts w:cs="Arial"/>
                <w:sz w:val="16"/>
                <w:szCs w:val="16"/>
              </w:rPr>
            </w:pPr>
            <w:r>
              <w:rPr>
                <w:rFonts w:cs="Arial"/>
                <w:sz w:val="16"/>
                <w:szCs w:val="16"/>
              </w:rPr>
              <w:t>Aug 2024</w:t>
            </w:r>
          </w:p>
        </w:tc>
      </w:tr>
      <w:tr w:rsidR="006879A6" w:rsidRPr="00514B37" w14:paraId="1B88D339" w14:textId="77777777" w:rsidTr="00933875">
        <w:trPr>
          <w:trHeight w:val="288"/>
          <w:jc w:val="center"/>
        </w:trPr>
        <w:tc>
          <w:tcPr>
            <w:tcW w:w="1070" w:type="dxa"/>
            <w:vAlign w:val="center"/>
          </w:tcPr>
          <w:p w14:paraId="1BFA76A9" w14:textId="1A6ABEE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72A70529" w14:textId="0C2B94A5" w:rsidR="006879A6" w:rsidRDefault="006879A6" w:rsidP="006879A6">
            <w:pPr>
              <w:jc w:val="center"/>
              <w:rPr>
                <w:rFonts w:cs="Arial"/>
                <w:sz w:val="16"/>
                <w:szCs w:val="16"/>
              </w:rPr>
            </w:pPr>
            <w:r>
              <w:rPr>
                <w:rFonts w:cs="Arial"/>
                <w:sz w:val="16"/>
                <w:szCs w:val="16"/>
              </w:rPr>
              <w:t>9530</w:t>
            </w:r>
          </w:p>
        </w:tc>
        <w:tc>
          <w:tcPr>
            <w:tcW w:w="7200" w:type="dxa"/>
            <w:shd w:val="clear" w:color="auto" w:fill="auto"/>
            <w:noWrap/>
            <w:vAlign w:val="center"/>
          </w:tcPr>
          <w:p w14:paraId="0C7DF8F3" w14:textId="7EF22BCB" w:rsidR="006879A6" w:rsidRDefault="006879A6" w:rsidP="006879A6">
            <w:pPr>
              <w:jc w:val="left"/>
              <w:rPr>
                <w:rFonts w:cs="Arial"/>
                <w:sz w:val="16"/>
                <w:szCs w:val="16"/>
              </w:rPr>
            </w:pPr>
            <w:r>
              <w:rPr>
                <w:rFonts w:cs="Arial"/>
                <w:sz w:val="16"/>
                <w:szCs w:val="16"/>
              </w:rPr>
              <w:t>US INSTITUTE OF PEACE</w:t>
            </w:r>
          </w:p>
        </w:tc>
        <w:tc>
          <w:tcPr>
            <w:tcW w:w="1260" w:type="dxa"/>
            <w:shd w:val="clear" w:color="auto" w:fill="auto"/>
            <w:noWrap/>
            <w:vAlign w:val="center"/>
          </w:tcPr>
          <w:p w14:paraId="57C429EA" w14:textId="3AE75686" w:rsidR="006879A6" w:rsidRDefault="006879A6" w:rsidP="006879A6">
            <w:pPr>
              <w:jc w:val="center"/>
              <w:rPr>
                <w:rFonts w:cs="Arial"/>
                <w:sz w:val="16"/>
                <w:szCs w:val="16"/>
              </w:rPr>
            </w:pPr>
            <w:r>
              <w:rPr>
                <w:rFonts w:cs="Arial"/>
                <w:sz w:val="16"/>
                <w:szCs w:val="16"/>
              </w:rPr>
              <w:t>Aug 2024</w:t>
            </w:r>
          </w:p>
        </w:tc>
      </w:tr>
      <w:tr w:rsidR="00061733" w:rsidRPr="00514B37" w14:paraId="16EE9506" w14:textId="77777777" w:rsidTr="00A83D90">
        <w:trPr>
          <w:trHeight w:val="288"/>
          <w:jc w:val="center"/>
        </w:trPr>
        <w:tc>
          <w:tcPr>
            <w:tcW w:w="1070" w:type="dxa"/>
            <w:vAlign w:val="center"/>
          </w:tcPr>
          <w:p w14:paraId="1190B0FB" w14:textId="54503D58"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76E257A9" w14:textId="254E32CF" w:rsidR="00061733" w:rsidRDefault="00061733" w:rsidP="00061733">
            <w:pPr>
              <w:jc w:val="center"/>
              <w:rPr>
                <w:rFonts w:cs="Arial"/>
                <w:sz w:val="16"/>
                <w:szCs w:val="16"/>
              </w:rPr>
            </w:pPr>
            <w:r>
              <w:rPr>
                <w:rFonts w:cs="Arial"/>
                <w:sz w:val="16"/>
                <w:szCs w:val="16"/>
              </w:rPr>
              <w:t>9955</w:t>
            </w:r>
          </w:p>
        </w:tc>
        <w:tc>
          <w:tcPr>
            <w:tcW w:w="7200" w:type="dxa"/>
            <w:shd w:val="clear" w:color="auto" w:fill="auto"/>
            <w:noWrap/>
            <w:vAlign w:val="center"/>
          </w:tcPr>
          <w:p w14:paraId="6449DD5D" w14:textId="440000DF" w:rsidR="00061733" w:rsidRPr="00A83D90" w:rsidRDefault="00061733" w:rsidP="00061733">
            <w:pPr>
              <w:jc w:val="left"/>
              <w:rPr>
                <w:rFonts w:cs="Arial"/>
                <w:sz w:val="16"/>
                <w:szCs w:val="16"/>
              </w:rPr>
            </w:pPr>
            <w:r>
              <w:rPr>
                <w:rFonts w:cs="Arial"/>
                <w:sz w:val="16"/>
                <w:szCs w:val="16"/>
              </w:rPr>
              <w:t>DC HOUSING AUTHORITY</w:t>
            </w:r>
          </w:p>
        </w:tc>
        <w:tc>
          <w:tcPr>
            <w:tcW w:w="1260" w:type="dxa"/>
            <w:shd w:val="clear" w:color="auto" w:fill="auto"/>
            <w:noWrap/>
            <w:vAlign w:val="center"/>
          </w:tcPr>
          <w:p w14:paraId="00BE1314" w14:textId="02D41021" w:rsidR="00061733" w:rsidRDefault="000A4D3F" w:rsidP="00061733">
            <w:pPr>
              <w:jc w:val="center"/>
              <w:rPr>
                <w:rFonts w:cs="Arial"/>
                <w:sz w:val="16"/>
                <w:szCs w:val="16"/>
              </w:rPr>
            </w:pPr>
            <w:r>
              <w:rPr>
                <w:rFonts w:cs="Arial"/>
                <w:sz w:val="16"/>
                <w:szCs w:val="16"/>
              </w:rPr>
              <w:t>Jul 2024</w:t>
            </w:r>
          </w:p>
        </w:tc>
      </w:tr>
      <w:tr w:rsidR="00061733" w:rsidRPr="00514B37" w14:paraId="40403CFB" w14:textId="77777777" w:rsidTr="00A83D90">
        <w:trPr>
          <w:trHeight w:val="288"/>
          <w:jc w:val="center"/>
        </w:trPr>
        <w:tc>
          <w:tcPr>
            <w:tcW w:w="1070" w:type="dxa"/>
            <w:vAlign w:val="center"/>
          </w:tcPr>
          <w:p w14:paraId="59D7C7D8" w14:textId="3D02F1A5"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461A8571" w14:textId="34FD12B2" w:rsidR="00061733" w:rsidRDefault="00061733" w:rsidP="00061733">
            <w:pPr>
              <w:jc w:val="center"/>
              <w:rPr>
                <w:rFonts w:cs="Arial"/>
                <w:sz w:val="16"/>
                <w:szCs w:val="16"/>
              </w:rPr>
            </w:pPr>
            <w:r>
              <w:rPr>
                <w:rFonts w:cs="Arial"/>
                <w:sz w:val="16"/>
                <w:szCs w:val="16"/>
              </w:rPr>
              <w:t>9951</w:t>
            </w:r>
          </w:p>
        </w:tc>
        <w:tc>
          <w:tcPr>
            <w:tcW w:w="7200" w:type="dxa"/>
            <w:shd w:val="clear" w:color="auto" w:fill="auto"/>
            <w:noWrap/>
            <w:vAlign w:val="center"/>
          </w:tcPr>
          <w:p w14:paraId="027E2BA7" w14:textId="6BC302A4" w:rsidR="00061733" w:rsidRPr="00A83D90" w:rsidRDefault="00061733" w:rsidP="00061733">
            <w:pPr>
              <w:jc w:val="left"/>
              <w:rPr>
                <w:rFonts w:cs="Arial"/>
                <w:sz w:val="16"/>
                <w:szCs w:val="16"/>
              </w:rPr>
            </w:pPr>
            <w:r>
              <w:rPr>
                <w:rFonts w:cs="Arial"/>
                <w:sz w:val="16"/>
                <w:szCs w:val="16"/>
              </w:rPr>
              <w:t>DC WATER</w:t>
            </w:r>
          </w:p>
        </w:tc>
        <w:tc>
          <w:tcPr>
            <w:tcW w:w="1260" w:type="dxa"/>
            <w:shd w:val="clear" w:color="auto" w:fill="auto"/>
            <w:noWrap/>
            <w:vAlign w:val="center"/>
          </w:tcPr>
          <w:p w14:paraId="3D5D52DA" w14:textId="412F51D6" w:rsidR="00061733" w:rsidRDefault="000A4D3F" w:rsidP="00061733">
            <w:pPr>
              <w:jc w:val="center"/>
              <w:rPr>
                <w:rFonts w:cs="Arial"/>
                <w:sz w:val="16"/>
                <w:szCs w:val="16"/>
              </w:rPr>
            </w:pPr>
            <w:r>
              <w:rPr>
                <w:rFonts w:cs="Arial"/>
                <w:sz w:val="16"/>
                <w:szCs w:val="16"/>
              </w:rPr>
              <w:t>Jul 2024</w:t>
            </w:r>
          </w:p>
        </w:tc>
      </w:tr>
      <w:tr w:rsidR="00061733" w:rsidRPr="00514B37" w14:paraId="4CF1700E" w14:textId="77777777" w:rsidTr="00A83D90">
        <w:trPr>
          <w:trHeight w:val="288"/>
          <w:jc w:val="center"/>
        </w:trPr>
        <w:tc>
          <w:tcPr>
            <w:tcW w:w="1070" w:type="dxa"/>
            <w:vAlign w:val="center"/>
          </w:tcPr>
          <w:p w14:paraId="7B70341C" w14:textId="19883977"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A8C0897" w14:textId="1A11407B" w:rsidR="00061733" w:rsidRDefault="00061733" w:rsidP="00061733">
            <w:pPr>
              <w:jc w:val="center"/>
              <w:rPr>
                <w:rFonts w:cs="Arial"/>
                <w:sz w:val="16"/>
                <w:szCs w:val="16"/>
              </w:rPr>
            </w:pPr>
            <w:r>
              <w:rPr>
                <w:rFonts w:cs="Arial"/>
                <w:sz w:val="16"/>
                <w:szCs w:val="16"/>
              </w:rPr>
              <w:t>9504</w:t>
            </w:r>
          </w:p>
        </w:tc>
        <w:tc>
          <w:tcPr>
            <w:tcW w:w="7200" w:type="dxa"/>
            <w:shd w:val="clear" w:color="auto" w:fill="auto"/>
            <w:noWrap/>
            <w:vAlign w:val="center"/>
          </w:tcPr>
          <w:p w14:paraId="09324A6C" w14:textId="22E375A5" w:rsidR="00061733" w:rsidRPr="00A83D90" w:rsidRDefault="00061733" w:rsidP="00061733">
            <w:pPr>
              <w:jc w:val="left"/>
              <w:rPr>
                <w:rFonts w:cs="Arial"/>
                <w:sz w:val="16"/>
                <w:szCs w:val="16"/>
              </w:rPr>
            </w:pPr>
            <w:r>
              <w:rPr>
                <w:rFonts w:cs="Arial"/>
                <w:sz w:val="16"/>
                <w:szCs w:val="16"/>
              </w:rPr>
              <w:t>FEDERAL MINE SAFETY AND HEALTH REVIEW COMMISSION</w:t>
            </w:r>
          </w:p>
        </w:tc>
        <w:tc>
          <w:tcPr>
            <w:tcW w:w="1260" w:type="dxa"/>
            <w:shd w:val="clear" w:color="auto" w:fill="auto"/>
            <w:noWrap/>
            <w:vAlign w:val="center"/>
          </w:tcPr>
          <w:p w14:paraId="695DC23C" w14:textId="4146B749" w:rsidR="00061733" w:rsidRDefault="000A4D3F" w:rsidP="00061733">
            <w:pPr>
              <w:jc w:val="center"/>
              <w:rPr>
                <w:rFonts w:cs="Arial"/>
                <w:sz w:val="16"/>
                <w:szCs w:val="16"/>
              </w:rPr>
            </w:pPr>
            <w:r>
              <w:rPr>
                <w:rFonts w:cs="Arial"/>
                <w:sz w:val="16"/>
                <w:szCs w:val="16"/>
              </w:rPr>
              <w:t>Jul 2024</w:t>
            </w:r>
          </w:p>
        </w:tc>
      </w:tr>
      <w:tr w:rsidR="00061733" w:rsidRPr="00514B37" w14:paraId="02B058ED" w14:textId="77777777" w:rsidTr="00A83D90">
        <w:trPr>
          <w:trHeight w:val="288"/>
          <w:jc w:val="center"/>
        </w:trPr>
        <w:tc>
          <w:tcPr>
            <w:tcW w:w="1070" w:type="dxa"/>
            <w:vAlign w:val="center"/>
          </w:tcPr>
          <w:p w14:paraId="6564B761" w14:textId="22EF6FA4"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63DBEC76" w14:textId="569AA31E" w:rsidR="00061733" w:rsidRDefault="00061733" w:rsidP="00061733">
            <w:pPr>
              <w:jc w:val="center"/>
              <w:rPr>
                <w:rFonts w:cs="Arial"/>
                <w:sz w:val="16"/>
                <w:szCs w:val="16"/>
              </w:rPr>
            </w:pPr>
            <w:r>
              <w:rPr>
                <w:rFonts w:cs="Arial"/>
                <w:sz w:val="16"/>
                <w:szCs w:val="16"/>
              </w:rPr>
              <w:t>0078</w:t>
            </w:r>
          </w:p>
        </w:tc>
        <w:tc>
          <w:tcPr>
            <w:tcW w:w="7200" w:type="dxa"/>
            <w:shd w:val="clear" w:color="auto" w:fill="auto"/>
            <w:noWrap/>
            <w:vAlign w:val="center"/>
          </w:tcPr>
          <w:p w14:paraId="070B5E1C" w14:textId="0570AD1D" w:rsidR="00061733" w:rsidRPr="00A83D90" w:rsidRDefault="00061733" w:rsidP="00061733">
            <w:pPr>
              <w:jc w:val="left"/>
              <w:rPr>
                <w:rFonts w:cs="Arial"/>
                <w:sz w:val="16"/>
                <w:szCs w:val="16"/>
              </w:rPr>
            </w:pPr>
            <w:r>
              <w:rPr>
                <w:rFonts w:cs="Arial"/>
                <w:sz w:val="16"/>
                <w:szCs w:val="16"/>
              </w:rPr>
              <w:t>FEDERAL RESERVE SYSTEM</w:t>
            </w:r>
          </w:p>
        </w:tc>
        <w:tc>
          <w:tcPr>
            <w:tcW w:w="1260" w:type="dxa"/>
            <w:shd w:val="clear" w:color="auto" w:fill="auto"/>
            <w:noWrap/>
            <w:vAlign w:val="center"/>
          </w:tcPr>
          <w:p w14:paraId="5A261995" w14:textId="430AA732" w:rsidR="00061733" w:rsidRDefault="000A4D3F" w:rsidP="00061733">
            <w:pPr>
              <w:jc w:val="center"/>
              <w:rPr>
                <w:rFonts w:cs="Arial"/>
                <w:sz w:val="16"/>
                <w:szCs w:val="16"/>
              </w:rPr>
            </w:pPr>
            <w:r>
              <w:rPr>
                <w:rFonts w:cs="Arial"/>
                <w:sz w:val="16"/>
                <w:szCs w:val="16"/>
              </w:rPr>
              <w:t>Jul 2024</w:t>
            </w:r>
          </w:p>
        </w:tc>
      </w:tr>
      <w:tr w:rsidR="00061733" w:rsidRPr="00514B37" w14:paraId="63C3A49E" w14:textId="77777777" w:rsidTr="00A83D90">
        <w:trPr>
          <w:trHeight w:val="288"/>
          <w:jc w:val="center"/>
        </w:trPr>
        <w:tc>
          <w:tcPr>
            <w:tcW w:w="1070" w:type="dxa"/>
            <w:vAlign w:val="center"/>
          </w:tcPr>
          <w:p w14:paraId="42502FE0" w14:textId="0029166A" w:rsidR="00061733" w:rsidRDefault="00061733" w:rsidP="00061733">
            <w:pPr>
              <w:jc w:val="center"/>
              <w:rPr>
                <w:rFonts w:cs="Arial"/>
                <w:sz w:val="16"/>
                <w:szCs w:val="16"/>
              </w:rPr>
            </w:pPr>
            <w:r>
              <w:rPr>
                <w:rFonts w:cs="Arial"/>
                <w:sz w:val="16"/>
                <w:szCs w:val="16"/>
              </w:rPr>
              <w:lastRenderedPageBreak/>
              <w:t>S</w:t>
            </w:r>
          </w:p>
        </w:tc>
        <w:tc>
          <w:tcPr>
            <w:tcW w:w="720" w:type="dxa"/>
            <w:shd w:val="clear" w:color="auto" w:fill="auto"/>
            <w:noWrap/>
            <w:vAlign w:val="center"/>
          </w:tcPr>
          <w:p w14:paraId="19496B90" w14:textId="434D81C7" w:rsidR="00061733" w:rsidRDefault="00061733" w:rsidP="00061733">
            <w:pPr>
              <w:jc w:val="center"/>
              <w:rPr>
                <w:rFonts w:cs="Arial"/>
                <w:sz w:val="16"/>
                <w:szCs w:val="16"/>
              </w:rPr>
            </w:pPr>
            <w:r>
              <w:rPr>
                <w:rFonts w:cs="Arial"/>
                <w:sz w:val="16"/>
                <w:szCs w:val="16"/>
              </w:rPr>
              <w:t>NC32</w:t>
            </w:r>
          </w:p>
        </w:tc>
        <w:tc>
          <w:tcPr>
            <w:tcW w:w="7200" w:type="dxa"/>
            <w:shd w:val="clear" w:color="auto" w:fill="auto"/>
            <w:noWrap/>
            <w:vAlign w:val="center"/>
          </w:tcPr>
          <w:p w14:paraId="30B02CDC" w14:textId="0F787BA6" w:rsidR="00061733" w:rsidRPr="00A83D90" w:rsidRDefault="00061733" w:rsidP="00061733">
            <w:pPr>
              <w:jc w:val="left"/>
              <w:rPr>
                <w:rFonts w:cs="Arial"/>
                <w:sz w:val="16"/>
                <w:szCs w:val="16"/>
              </w:rPr>
            </w:pPr>
            <w:r>
              <w:rPr>
                <w:rFonts w:cs="Arial"/>
                <w:sz w:val="16"/>
                <w:szCs w:val="16"/>
              </w:rPr>
              <w:t>MISSISSIPPI BAND OF CHOCTAW INDIANS (NC32)</w:t>
            </w:r>
          </w:p>
        </w:tc>
        <w:tc>
          <w:tcPr>
            <w:tcW w:w="1260" w:type="dxa"/>
            <w:shd w:val="clear" w:color="auto" w:fill="auto"/>
            <w:noWrap/>
            <w:vAlign w:val="center"/>
          </w:tcPr>
          <w:p w14:paraId="71B5BA94" w14:textId="08D76647" w:rsidR="00061733" w:rsidRDefault="000A4D3F" w:rsidP="00061733">
            <w:pPr>
              <w:jc w:val="center"/>
              <w:rPr>
                <w:rFonts w:cs="Arial"/>
                <w:sz w:val="16"/>
                <w:szCs w:val="16"/>
              </w:rPr>
            </w:pPr>
            <w:r>
              <w:rPr>
                <w:rFonts w:cs="Arial"/>
                <w:sz w:val="16"/>
                <w:szCs w:val="16"/>
              </w:rPr>
              <w:t>Jul 2024</w:t>
            </w:r>
          </w:p>
        </w:tc>
      </w:tr>
      <w:tr w:rsidR="00061733" w:rsidRPr="00514B37" w14:paraId="4093177C" w14:textId="77777777" w:rsidTr="00A83D90">
        <w:trPr>
          <w:trHeight w:val="288"/>
          <w:jc w:val="center"/>
        </w:trPr>
        <w:tc>
          <w:tcPr>
            <w:tcW w:w="1070" w:type="dxa"/>
            <w:vAlign w:val="center"/>
          </w:tcPr>
          <w:p w14:paraId="638F2E1E" w14:textId="6BB9C56B"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06E9243F" w14:textId="50D77FC6" w:rsidR="00061733" w:rsidRDefault="00061733" w:rsidP="00061733">
            <w:pPr>
              <w:jc w:val="center"/>
              <w:rPr>
                <w:rFonts w:cs="Arial"/>
                <w:sz w:val="16"/>
                <w:szCs w:val="16"/>
              </w:rPr>
            </w:pPr>
            <w:r>
              <w:rPr>
                <w:rFonts w:cs="Arial"/>
                <w:sz w:val="16"/>
                <w:szCs w:val="16"/>
              </w:rPr>
              <w:t>2500</w:t>
            </w:r>
          </w:p>
        </w:tc>
        <w:tc>
          <w:tcPr>
            <w:tcW w:w="7200" w:type="dxa"/>
            <w:shd w:val="clear" w:color="auto" w:fill="auto"/>
            <w:noWrap/>
            <w:vAlign w:val="center"/>
          </w:tcPr>
          <w:p w14:paraId="39203537" w14:textId="764DA9F7" w:rsidR="00061733" w:rsidRPr="00A83D90" w:rsidRDefault="00061733" w:rsidP="00061733">
            <w:pPr>
              <w:jc w:val="left"/>
              <w:rPr>
                <w:rFonts w:cs="Arial"/>
                <w:sz w:val="16"/>
                <w:szCs w:val="16"/>
              </w:rPr>
            </w:pPr>
            <w:r>
              <w:rPr>
                <w:rFonts w:cs="Arial"/>
                <w:sz w:val="16"/>
                <w:szCs w:val="16"/>
              </w:rPr>
              <w:t>NATIONAL CREDIT UNION ADMINISTRATION</w:t>
            </w:r>
          </w:p>
        </w:tc>
        <w:tc>
          <w:tcPr>
            <w:tcW w:w="1260" w:type="dxa"/>
            <w:shd w:val="clear" w:color="auto" w:fill="auto"/>
            <w:noWrap/>
            <w:vAlign w:val="center"/>
          </w:tcPr>
          <w:p w14:paraId="23A65EE4" w14:textId="5AA63632" w:rsidR="00061733" w:rsidRDefault="000A4D3F" w:rsidP="00061733">
            <w:pPr>
              <w:jc w:val="center"/>
              <w:rPr>
                <w:rFonts w:cs="Arial"/>
                <w:sz w:val="16"/>
                <w:szCs w:val="16"/>
              </w:rPr>
            </w:pPr>
            <w:r>
              <w:rPr>
                <w:rFonts w:cs="Arial"/>
                <w:sz w:val="16"/>
                <w:szCs w:val="16"/>
              </w:rPr>
              <w:t>Jul 2024</w:t>
            </w:r>
          </w:p>
        </w:tc>
      </w:tr>
      <w:tr w:rsidR="00061733" w:rsidRPr="00514B37" w14:paraId="3DE72157" w14:textId="77777777" w:rsidTr="00A83D90">
        <w:trPr>
          <w:trHeight w:val="288"/>
          <w:jc w:val="center"/>
        </w:trPr>
        <w:tc>
          <w:tcPr>
            <w:tcW w:w="1070" w:type="dxa"/>
            <w:vAlign w:val="center"/>
          </w:tcPr>
          <w:p w14:paraId="65F8D4E6" w14:textId="36C91EF3"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60C6821" w14:textId="5CB5326F" w:rsidR="00061733" w:rsidRDefault="00061733" w:rsidP="00061733">
            <w:pPr>
              <w:jc w:val="center"/>
              <w:rPr>
                <w:rFonts w:cs="Arial"/>
                <w:sz w:val="16"/>
                <w:szCs w:val="16"/>
              </w:rPr>
            </w:pPr>
            <w:r>
              <w:rPr>
                <w:rFonts w:cs="Arial"/>
                <w:sz w:val="16"/>
                <w:szCs w:val="16"/>
              </w:rPr>
              <w:t>3321</w:t>
            </w:r>
          </w:p>
        </w:tc>
        <w:tc>
          <w:tcPr>
            <w:tcW w:w="7200" w:type="dxa"/>
            <w:shd w:val="clear" w:color="auto" w:fill="auto"/>
            <w:noWrap/>
            <w:vAlign w:val="center"/>
          </w:tcPr>
          <w:p w14:paraId="75037507" w14:textId="2E5CA437" w:rsidR="00061733" w:rsidRPr="00A83D90" w:rsidRDefault="00061733" w:rsidP="00061733">
            <w:pPr>
              <w:jc w:val="left"/>
              <w:rPr>
                <w:rFonts w:cs="Arial"/>
                <w:sz w:val="16"/>
                <w:szCs w:val="16"/>
              </w:rPr>
            </w:pPr>
            <w:r>
              <w:rPr>
                <w:rFonts w:cs="Arial"/>
                <w:sz w:val="16"/>
                <w:szCs w:val="16"/>
              </w:rPr>
              <w:t>NATIONAL GALLERY OF ART</w:t>
            </w:r>
          </w:p>
        </w:tc>
        <w:tc>
          <w:tcPr>
            <w:tcW w:w="1260" w:type="dxa"/>
            <w:shd w:val="clear" w:color="auto" w:fill="auto"/>
            <w:noWrap/>
            <w:vAlign w:val="center"/>
          </w:tcPr>
          <w:p w14:paraId="20AD92D8" w14:textId="17026548" w:rsidR="00061733" w:rsidRDefault="000A4D3F" w:rsidP="00061733">
            <w:pPr>
              <w:jc w:val="center"/>
              <w:rPr>
                <w:rFonts w:cs="Arial"/>
                <w:sz w:val="16"/>
                <w:szCs w:val="16"/>
              </w:rPr>
            </w:pPr>
            <w:r>
              <w:rPr>
                <w:rFonts w:cs="Arial"/>
                <w:sz w:val="16"/>
                <w:szCs w:val="16"/>
              </w:rPr>
              <w:t>Jul 2024</w:t>
            </w:r>
          </w:p>
        </w:tc>
      </w:tr>
      <w:tr w:rsidR="00061733" w:rsidRPr="00514B37" w14:paraId="32155D4F" w14:textId="77777777" w:rsidTr="00A83D90">
        <w:trPr>
          <w:trHeight w:val="288"/>
          <w:jc w:val="center"/>
        </w:trPr>
        <w:tc>
          <w:tcPr>
            <w:tcW w:w="1070" w:type="dxa"/>
            <w:vAlign w:val="center"/>
          </w:tcPr>
          <w:p w14:paraId="66F6DB46" w14:textId="3B6F44B2"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2746F003" w14:textId="36AB2526" w:rsidR="00061733" w:rsidRDefault="00061733" w:rsidP="00061733">
            <w:pPr>
              <w:jc w:val="center"/>
              <w:rPr>
                <w:rFonts w:cs="Arial"/>
                <w:sz w:val="16"/>
                <w:szCs w:val="16"/>
              </w:rPr>
            </w:pPr>
            <w:r>
              <w:rPr>
                <w:rFonts w:cs="Arial"/>
                <w:sz w:val="16"/>
                <w:szCs w:val="16"/>
              </w:rPr>
              <w:t>3300</w:t>
            </w:r>
          </w:p>
        </w:tc>
        <w:tc>
          <w:tcPr>
            <w:tcW w:w="7200" w:type="dxa"/>
            <w:shd w:val="clear" w:color="auto" w:fill="auto"/>
            <w:noWrap/>
            <w:vAlign w:val="center"/>
          </w:tcPr>
          <w:p w14:paraId="677265EC" w14:textId="5EBCFD64" w:rsidR="00061733" w:rsidRPr="00A83D90" w:rsidRDefault="00061733" w:rsidP="00061733">
            <w:pPr>
              <w:jc w:val="left"/>
              <w:rPr>
                <w:rFonts w:cs="Arial"/>
                <w:sz w:val="16"/>
                <w:szCs w:val="16"/>
              </w:rPr>
            </w:pPr>
            <w:r>
              <w:rPr>
                <w:rFonts w:cs="Arial"/>
                <w:sz w:val="16"/>
                <w:szCs w:val="16"/>
              </w:rPr>
              <w:t>SMITHSONIAN INSTITUTION</w:t>
            </w:r>
          </w:p>
        </w:tc>
        <w:tc>
          <w:tcPr>
            <w:tcW w:w="1260" w:type="dxa"/>
            <w:shd w:val="clear" w:color="auto" w:fill="auto"/>
            <w:noWrap/>
            <w:vAlign w:val="center"/>
          </w:tcPr>
          <w:p w14:paraId="2ABD0FD6" w14:textId="10857BEB" w:rsidR="00061733" w:rsidRDefault="000A4D3F" w:rsidP="00061733">
            <w:pPr>
              <w:jc w:val="center"/>
              <w:rPr>
                <w:rFonts w:cs="Arial"/>
                <w:sz w:val="16"/>
                <w:szCs w:val="16"/>
              </w:rPr>
            </w:pPr>
            <w:r>
              <w:rPr>
                <w:rFonts w:cs="Arial"/>
                <w:sz w:val="16"/>
                <w:szCs w:val="16"/>
              </w:rPr>
              <w:t>Jul 2024</w:t>
            </w:r>
          </w:p>
        </w:tc>
      </w:tr>
      <w:tr w:rsidR="00D91967" w:rsidRPr="00514B37" w14:paraId="4795D816" w14:textId="77777777" w:rsidTr="00A83D90">
        <w:trPr>
          <w:trHeight w:val="288"/>
          <w:jc w:val="center"/>
        </w:trPr>
        <w:tc>
          <w:tcPr>
            <w:tcW w:w="1070" w:type="dxa"/>
            <w:vAlign w:val="center"/>
          </w:tcPr>
          <w:p w14:paraId="1285E67B" w14:textId="6B25F1B9" w:rsidR="00D91967" w:rsidRDefault="00D91967" w:rsidP="00D91967">
            <w:pPr>
              <w:jc w:val="center"/>
              <w:rPr>
                <w:rFonts w:cs="Arial"/>
                <w:sz w:val="16"/>
                <w:szCs w:val="16"/>
              </w:rPr>
            </w:pPr>
            <w:r>
              <w:rPr>
                <w:rFonts w:cs="Arial"/>
                <w:sz w:val="16"/>
                <w:szCs w:val="16"/>
              </w:rPr>
              <w:t>S</w:t>
            </w:r>
          </w:p>
        </w:tc>
        <w:tc>
          <w:tcPr>
            <w:tcW w:w="720" w:type="dxa"/>
            <w:shd w:val="clear" w:color="auto" w:fill="auto"/>
            <w:noWrap/>
            <w:vAlign w:val="center"/>
          </w:tcPr>
          <w:p w14:paraId="35E7BD59" w14:textId="617DC007" w:rsidR="00D91967" w:rsidRDefault="00D91967" w:rsidP="00D91967">
            <w:pPr>
              <w:jc w:val="center"/>
              <w:rPr>
                <w:rFonts w:cs="Arial"/>
                <w:sz w:val="16"/>
                <w:szCs w:val="16"/>
              </w:rPr>
            </w:pPr>
            <w:r>
              <w:rPr>
                <w:rFonts w:cs="Arial"/>
                <w:sz w:val="16"/>
                <w:szCs w:val="16"/>
              </w:rPr>
              <w:t>9553</w:t>
            </w:r>
          </w:p>
        </w:tc>
        <w:tc>
          <w:tcPr>
            <w:tcW w:w="7200" w:type="dxa"/>
            <w:shd w:val="clear" w:color="auto" w:fill="auto"/>
            <w:noWrap/>
            <w:vAlign w:val="center"/>
          </w:tcPr>
          <w:p w14:paraId="1657CFCF" w14:textId="7C3B7DC1" w:rsidR="00D91967" w:rsidRPr="00D91967" w:rsidRDefault="00D91967" w:rsidP="00D91967">
            <w:pPr>
              <w:jc w:val="left"/>
              <w:rPr>
                <w:rFonts w:cs="Arial"/>
                <w:sz w:val="16"/>
                <w:szCs w:val="16"/>
              </w:rPr>
            </w:pPr>
            <w:r w:rsidRPr="00A83D90">
              <w:rPr>
                <w:rFonts w:cs="Arial"/>
                <w:sz w:val="16"/>
                <w:szCs w:val="16"/>
              </w:rPr>
              <w:t>ADVISORY COUNCIL ON HISTORIC PRESERVATION</w:t>
            </w:r>
          </w:p>
        </w:tc>
        <w:tc>
          <w:tcPr>
            <w:tcW w:w="1260" w:type="dxa"/>
            <w:shd w:val="clear" w:color="auto" w:fill="auto"/>
            <w:noWrap/>
            <w:vAlign w:val="center"/>
          </w:tcPr>
          <w:p w14:paraId="41CBEED2" w14:textId="2B956C98" w:rsidR="00D91967" w:rsidRDefault="00D91967" w:rsidP="00D91967">
            <w:pPr>
              <w:jc w:val="center"/>
              <w:rPr>
                <w:rFonts w:cs="Arial"/>
                <w:sz w:val="16"/>
                <w:szCs w:val="16"/>
              </w:rPr>
            </w:pPr>
            <w:r>
              <w:rPr>
                <w:rFonts w:cs="Arial"/>
                <w:sz w:val="16"/>
                <w:szCs w:val="16"/>
              </w:rPr>
              <w:t>Jun 2024</w:t>
            </w:r>
          </w:p>
        </w:tc>
      </w:tr>
      <w:tr w:rsidR="00D91967" w:rsidRPr="00514B37" w14:paraId="468222A1" w14:textId="77777777" w:rsidTr="00A83D90">
        <w:trPr>
          <w:trHeight w:val="288"/>
          <w:jc w:val="center"/>
        </w:trPr>
        <w:tc>
          <w:tcPr>
            <w:tcW w:w="1070" w:type="dxa"/>
            <w:vAlign w:val="center"/>
          </w:tcPr>
          <w:p w14:paraId="5A8FB01D" w14:textId="29B74417" w:rsidR="00D91967" w:rsidRDefault="00D91967" w:rsidP="00D91967">
            <w:pPr>
              <w:jc w:val="center"/>
              <w:rPr>
                <w:rFonts w:cs="Arial"/>
                <w:sz w:val="16"/>
                <w:szCs w:val="16"/>
              </w:rPr>
            </w:pPr>
            <w:r>
              <w:rPr>
                <w:rFonts w:cs="Arial"/>
                <w:sz w:val="16"/>
                <w:szCs w:val="16"/>
              </w:rPr>
              <w:t>S</w:t>
            </w:r>
          </w:p>
        </w:tc>
        <w:tc>
          <w:tcPr>
            <w:tcW w:w="720" w:type="dxa"/>
            <w:shd w:val="clear" w:color="auto" w:fill="auto"/>
            <w:noWrap/>
            <w:vAlign w:val="center"/>
          </w:tcPr>
          <w:p w14:paraId="5564267F" w14:textId="4062A04D" w:rsidR="00D91967" w:rsidRDefault="00D91967" w:rsidP="00D91967">
            <w:pPr>
              <w:jc w:val="center"/>
              <w:rPr>
                <w:rFonts w:cs="Arial"/>
                <w:sz w:val="16"/>
                <w:szCs w:val="16"/>
              </w:rPr>
            </w:pPr>
            <w:r>
              <w:rPr>
                <w:rFonts w:cs="Arial"/>
                <w:sz w:val="16"/>
                <w:szCs w:val="16"/>
              </w:rPr>
              <w:t>9518</w:t>
            </w:r>
          </w:p>
        </w:tc>
        <w:tc>
          <w:tcPr>
            <w:tcW w:w="7200" w:type="dxa"/>
            <w:shd w:val="clear" w:color="auto" w:fill="auto"/>
            <w:noWrap/>
            <w:vAlign w:val="center"/>
          </w:tcPr>
          <w:p w14:paraId="7E25A76E" w14:textId="11544DE7" w:rsidR="00D91967" w:rsidRPr="00D91967" w:rsidRDefault="00D91967" w:rsidP="00D91967">
            <w:pPr>
              <w:jc w:val="left"/>
              <w:rPr>
                <w:rFonts w:cs="Arial"/>
                <w:sz w:val="16"/>
                <w:szCs w:val="16"/>
              </w:rPr>
            </w:pPr>
            <w:r w:rsidRPr="00A83D90">
              <w:rPr>
                <w:rFonts w:cs="Arial"/>
                <w:sz w:val="16"/>
                <w:szCs w:val="16"/>
              </w:rPr>
              <w:t>COMMITTEE FOR PURCHASE FROM PEOPLE WHO ARE BLIND OR SEVERELY DISABLED</w:t>
            </w:r>
          </w:p>
        </w:tc>
        <w:tc>
          <w:tcPr>
            <w:tcW w:w="1260" w:type="dxa"/>
            <w:shd w:val="clear" w:color="auto" w:fill="auto"/>
            <w:noWrap/>
            <w:vAlign w:val="center"/>
          </w:tcPr>
          <w:p w14:paraId="05952A3D" w14:textId="4170F815" w:rsidR="00D91967" w:rsidRDefault="00D91967" w:rsidP="00D91967">
            <w:pPr>
              <w:jc w:val="center"/>
              <w:rPr>
                <w:rFonts w:cs="Arial"/>
                <w:sz w:val="16"/>
                <w:szCs w:val="16"/>
              </w:rPr>
            </w:pPr>
            <w:r>
              <w:rPr>
                <w:rFonts w:cs="Arial"/>
                <w:sz w:val="16"/>
                <w:szCs w:val="16"/>
              </w:rPr>
              <w:t>Jun 2024</w:t>
            </w:r>
          </w:p>
        </w:tc>
      </w:tr>
      <w:tr w:rsidR="00425630" w:rsidRPr="00514B37" w14:paraId="4DFF1AC9" w14:textId="77777777" w:rsidTr="00A83D90">
        <w:trPr>
          <w:trHeight w:val="288"/>
          <w:jc w:val="center"/>
        </w:trPr>
        <w:tc>
          <w:tcPr>
            <w:tcW w:w="1070" w:type="dxa"/>
            <w:vAlign w:val="center"/>
          </w:tcPr>
          <w:p w14:paraId="3920DE1E" w14:textId="3F38915A"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3CF5E629" w14:textId="782D0541" w:rsidR="00425630" w:rsidRDefault="00425630" w:rsidP="00425630">
            <w:pPr>
              <w:jc w:val="center"/>
              <w:rPr>
                <w:rFonts w:cs="Arial"/>
                <w:sz w:val="16"/>
                <w:szCs w:val="16"/>
              </w:rPr>
            </w:pPr>
            <w:r>
              <w:rPr>
                <w:rFonts w:cs="Arial"/>
                <w:sz w:val="16"/>
                <w:szCs w:val="16"/>
              </w:rPr>
              <w:t>8400</w:t>
            </w:r>
          </w:p>
        </w:tc>
        <w:tc>
          <w:tcPr>
            <w:tcW w:w="7200" w:type="dxa"/>
            <w:shd w:val="clear" w:color="auto" w:fill="auto"/>
            <w:noWrap/>
            <w:vAlign w:val="center"/>
          </w:tcPr>
          <w:p w14:paraId="408B94C0" w14:textId="722F8D77" w:rsidR="00425630" w:rsidRDefault="00425630" w:rsidP="00425630">
            <w:pPr>
              <w:jc w:val="left"/>
              <w:rPr>
                <w:rFonts w:cs="Arial"/>
                <w:sz w:val="16"/>
                <w:szCs w:val="16"/>
              </w:rPr>
            </w:pPr>
            <w:r>
              <w:rPr>
                <w:rFonts w:cs="Arial"/>
                <w:sz w:val="16"/>
                <w:szCs w:val="16"/>
              </w:rPr>
              <w:t>ARMED FORCES RETIREMENT HOME</w:t>
            </w:r>
          </w:p>
        </w:tc>
        <w:tc>
          <w:tcPr>
            <w:tcW w:w="1260" w:type="dxa"/>
            <w:shd w:val="clear" w:color="auto" w:fill="auto"/>
            <w:noWrap/>
            <w:vAlign w:val="center"/>
          </w:tcPr>
          <w:p w14:paraId="45D66C21" w14:textId="2552FC01" w:rsidR="00425630" w:rsidRDefault="00425630" w:rsidP="00425630">
            <w:pPr>
              <w:jc w:val="center"/>
              <w:rPr>
                <w:rFonts w:cs="Arial"/>
                <w:sz w:val="16"/>
                <w:szCs w:val="16"/>
              </w:rPr>
            </w:pPr>
            <w:r>
              <w:rPr>
                <w:rFonts w:cs="Arial"/>
                <w:sz w:val="16"/>
                <w:szCs w:val="16"/>
              </w:rPr>
              <w:t>May 2024</w:t>
            </w:r>
          </w:p>
        </w:tc>
      </w:tr>
      <w:tr w:rsidR="00425630" w:rsidRPr="00514B37" w14:paraId="7013EFE5" w14:textId="77777777" w:rsidTr="00A83D90">
        <w:trPr>
          <w:trHeight w:val="288"/>
          <w:jc w:val="center"/>
        </w:trPr>
        <w:tc>
          <w:tcPr>
            <w:tcW w:w="1070" w:type="dxa"/>
            <w:vAlign w:val="center"/>
          </w:tcPr>
          <w:p w14:paraId="79F43491" w14:textId="08A34A08"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289187E0" w14:textId="7B5BBD24" w:rsidR="00425630" w:rsidRDefault="00425630" w:rsidP="00425630">
            <w:pPr>
              <w:jc w:val="center"/>
              <w:rPr>
                <w:rFonts w:cs="Arial"/>
                <w:sz w:val="16"/>
                <w:szCs w:val="16"/>
              </w:rPr>
            </w:pPr>
            <w:r>
              <w:rPr>
                <w:rFonts w:cs="Arial"/>
                <w:sz w:val="16"/>
                <w:szCs w:val="16"/>
              </w:rPr>
              <w:t>9550</w:t>
            </w:r>
          </w:p>
        </w:tc>
        <w:tc>
          <w:tcPr>
            <w:tcW w:w="7200" w:type="dxa"/>
            <w:shd w:val="clear" w:color="auto" w:fill="auto"/>
            <w:noWrap/>
            <w:vAlign w:val="center"/>
          </w:tcPr>
          <w:p w14:paraId="7216771C" w14:textId="0973FCAD" w:rsidR="00425630" w:rsidRDefault="00425630" w:rsidP="00425630">
            <w:pPr>
              <w:jc w:val="left"/>
              <w:rPr>
                <w:rFonts w:cs="Arial"/>
                <w:sz w:val="16"/>
                <w:szCs w:val="16"/>
              </w:rPr>
            </w:pPr>
            <w:r>
              <w:rPr>
                <w:rFonts w:cs="Arial"/>
                <w:sz w:val="16"/>
                <w:szCs w:val="16"/>
              </w:rPr>
              <w:t>CHEMICAL SAFETY BOARD</w:t>
            </w:r>
          </w:p>
        </w:tc>
        <w:tc>
          <w:tcPr>
            <w:tcW w:w="1260" w:type="dxa"/>
            <w:shd w:val="clear" w:color="auto" w:fill="auto"/>
            <w:noWrap/>
            <w:vAlign w:val="center"/>
          </w:tcPr>
          <w:p w14:paraId="62E46C19" w14:textId="41B13038" w:rsidR="00425630" w:rsidRDefault="00425630" w:rsidP="00425630">
            <w:pPr>
              <w:jc w:val="center"/>
              <w:rPr>
                <w:rFonts w:cs="Arial"/>
                <w:sz w:val="16"/>
                <w:szCs w:val="16"/>
              </w:rPr>
            </w:pPr>
            <w:r>
              <w:rPr>
                <w:rFonts w:cs="Arial"/>
                <w:sz w:val="16"/>
                <w:szCs w:val="16"/>
              </w:rPr>
              <w:t>May 2024</w:t>
            </w:r>
          </w:p>
        </w:tc>
      </w:tr>
      <w:tr w:rsidR="00425630" w:rsidRPr="00514B37" w14:paraId="0F5E039A" w14:textId="77777777" w:rsidTr="00A83D90">
        <w:trPr>
          <w:trHeight w:val="288"/>
          <w:jc w:val="center"/>
        </w:trPr>
        <w:tc>
          <w:tcPr>
            <w:tcW w:w="1070" w:type="dxa"/>
            <w:vAlign w:val="center"/>
          </w:tcPr>
          <w:p w14:paraId="4EB360F8" w14:textId="686BD5C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29BDCAA" w14:textId="0BF5F111" w:rsidR="00425630" w:rsidRDefault="00425630" w:rsidP="00425630">
            <w:pPr>
              <w:jc w:val="center"/>
              <w:rPr>
                <w:rFonts w:cs="Arial"/>
                <w:sz w:val="16"/>
                <w:szCs w:val="16"/>
              </w:rPr>
            </w:pPr>
            <w:r>
              <w:rPr>
                <w:rFonts w:cs="Arial"/>
                <w:sz w:val="16"/>
                <w:szCs w:val="16"/>
              </w:rPr>
              <w:t>6100</w:t>
            </w:r>
          </w:p>
        </w:tc>
        <w:tc>
          <w:tcPr>
            <w:tcW w:w="7200" w:type="dxa"/>
            <w:shd w:val="clear" w:color="auto" w:fill="auto"/>
            <w:noWrap/>
            <w:vAlign w:val="center"/>
          </w:tcPr>
          <w:p w14:paraId="406D460A" w14:textId="752DD99C" w:rsidR="00425630" w:rsidRDefault="00425630" w:rsidP="00425630">
            <w:pPr>
              <w:jc w:val="left"/>
              <w:rPr>
                <w:rFonts w:cs="Arial"/>
                <w:sz w:val="16"/>
                <w:szCs w:val="16"/>
              </w:rPr>
            </w:pPr>
            <w:r>
              <w:rPr>
                <w:rFonts w:cs="Arial"/>
                <w:sz w:val="16"/>
                <w:szCs w:val="16"/>
              </w:rPr>
              <w:t>CONSUMER PRODUCT SAFETY COMMISSION</w:t>
            </w:r>
          </w:p>
        </w:tc>
        <w:tc>
          <w:tcPr>
            <w:tcW w:w="1260" w:type="dxa"/>
            <w:shd w:val="clear" w:color="auto" w:fill="auto"/>
            <w:noWrap/>
            <w:vAlign w:val="center"/>
          </w:tcPr>
          <w:p w14:paraId="3B24D722" w14:textId="7B023DF7" w:rsidR="00425630" w:rsidRDefault="00425630" w:rsidP="00425630">
            <w:pPr>
              <w:jc w:val="center"/>
              <w:rPr>
                <w:rFonts w:cs="Arial"/>
                <w:sz w:val="16"/>
                <w:szCs w:val="16"/>
              </w:rPr>
            </w:pPr>
            <w:r>
              <w:rPr>
                <w:rFonts w:cs="Arial"/>
                <w:sz w:val="16"/>
                <w:szCs w:val="16"/>
              </w:rPr>
              <w:t>May 2024</w:t>
            </w:r>
          </w:p>
        </w:tc>
      </w:tr>
      <w:tr w:rsidR="00425630" w:rsidRPr="00514B37" w14:paraId="5E4AB358" w14:textId="77777777" w:rsidTr="00A83D90">
        <w:trPr>
          <w:trHeight w:val="288"/>
          <w:jc w:val="center"/>
        </w:trPr>
        <w:tc>
          <w:tcPr>
            <w:tcW w:w="1070" w:type="dxa"/>
            <w:vAlign w:val="center"/>
          </w:tcPr>
          <w:p w14:paraId="24BCF307" w14:textId="7BF0C0B4"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FC42357" w14:textId="5E1DA9B5" w:rsidR="00425630" w:rsidRDefault="00425630" w:rsidP="00425630">
            <w:pPr>
              <w:jc w:val="center"/>
              <w:rPr>
                <w:rFonts w:cs="Arial"/>
                <w:sz w:val="16"/>
                <w:szCs w:val="16"/>
              </w:rPr>
            </w:pPr>
            <w:r>
              <w:rPr>
                <w:rFonts w:cs="Arial"/>
                <w:sz w:val="16"/>
                <w:szCs w:val="16"/>
              </w:rPr>
              <w:t>9564</w:t>
            </w:r>
          </w:p>
        </w:tc>
        <w:tc>
          <w:tcPr>
            <w:tcW w:w="7200" w:type="dxa"/>
            <w:shd w:val="clear" w:color="auto" w:fill="auto"/>
            <w:noWrap/>
            <w:vAlign w:val="center"/>
          </w:tcPr>
          <w:p w14:paraId="228CAB9B" w14:textId="33046962" w:rsidR="00425630" w:rsidRDefault="00425630" w:rsidP="00425630">
            <w:pPr>
              <w:jc w:val="left"/>
              <w:rPr>
                <w:rFonts w:cs="Arial"/>
                <w:sz w:val="16"/>
                <w:szCs w:val="16"/>
              </w:rPr>
            </w:pPr>
            <w:r>
              <w:rPr>
                <w:rFonts w:cs="Arial"/>
                <w:sz w:val="16"/>
                <w:szCs w:val="16"/>
              </w:rPr>
              <w:t>PUBLIC DEFENDER SERVICE FOR DISTRICT OF COLUMBIA</w:t>
            </w:r>
          </w:p>
        </w:tc>
        <w:tc>
          <w:tcPr>
            <w:tcW w:w="1260" w:type="dxa"/>
            <w:shd w:val="clear" w:color="auto" w:fill="auto"/>
            <w:noWrap/>
            <w:vAlign w:val="center"/>
          </w:tcPr>
          <w:p w14:paraId="09A01B79" w14:textId="4B4BAC44" w:rsidR="00425630" w:rsidRDefault="00425630" w:rsidP="00425630">
            <w:pPr>
              <w:jc w:val="center"/>
              <w:rPr>
                <w:rFonts w:cs="Arial"/>
                <w:sz w:val="16"/>
                <w:szCs w:val="16"/>
              </w:rPr>
            </w:pPr>
            <w:r>
              <w:rPr>
                <w:rFonts w:cs="Arial"/>
                <w:sz w:val="16"/>
                <w:szCs w:val="16"/>
              </w:rPr>
              <w:t>May 2024</w:t>
            </w:r>
          </w:p>
        </w:tc>
      </w:tr>
      <w:tr w:rsidR="00425630" w:rsidRPr="00514B37" w14:paraId="3327B626" w14:textId="77777777" w:rsidTr="00A83D90">
        <w:trPr>
          <w:trHeight w:val="288"/>
          <w:jc w:val="center"/>
        </w:trPr>
        <w:tc>
          <w:tcPr>
            <w:tcW w:w="1070" w:type="dxa"/>
            <w:vAlign w:val="center"/>
          </w:tcPr>
          <w:p w14:paraId="72CF0E42" w14:textId="0D8A053B"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C62EB46" w14:textId="02F76C06" w:rsidR="00425630" w:rsidRDefault="00425630" w:rsidP="00425630">
            <w:pPr>
              <w:jc w:val="center"/>
              <w:rPr>
                <w:rFonts w:cs="Arial"/>
                <w:sz w:val="16"/>
                <w:szCs w:val="16"/>
              </w:rPr>
            </w:pPr>
            <w:r>
              <w:rPr>
                <w:rFonts w:cs="Arial"/>
                <w:sz w:val="16"/>
                <w:szCs w:val="16"/>
              </w:rPr>
              <w:t>6914</w:t>
            </w:r>
          </w:p>
        </w:tc>
        <w:tc>
          <w:tcPr>
            <w:tcW w:w="7200" w:type="dxa"/>
            <w:shd w:val="clear" w:color="auto" w:fill="auto"/>
            <w:noWrap/>
            <w:vAlign w:val="center"/>
          </w:tcPr>
          <w:p w14:paraId="49E8821E" w14:textId="68F7CF82" w:rsidR="00425630" w:rsidRDefault="00425630" w:rsidP="00425630">
            <w:pPr>
              <w:jc w:val="left"/>
              <w:rPr>
                <w:rFonts w:cs="Arial"/>
                <w:sz w:val="16"/>
                <w:szCs w:val="16"/>
              </w:rPr>
            </w:pPr>
            <w:r>
              <w:rPr>
                <w:rFonts w:cs="Arial"/>
                <w:sz w:val="16"/>
                <w:szCs w:val="16"/>
              </w:rPr>
              <w:t>SURFACE TRANSPORTATION BOARD</w:t>
            </w:r>
          </w:p>
        </w:tc>
        <w:tc>
          <w:tcPr>
            <w:tcW w:w="1260" w:type="dxa"/>
            <w:shd w:val="clear" w:color="auto" w:fill="auto"/>
            <w:noWrap/>
            <w:vAlign w:val="center"/>
          </w:tcPr>
          <w:p w14:paraId="77D4A0BF" w14:textId="05E0AA50" w:rsidR="00425630" w:rsidRDefault="00425630" w:rsidP="00425630">
            <w:pPr>
              <w:jc w:val="center"/>
              <w:rPr>
                <w:rFonts w:cs="Arial"/>
                <w:sz w:val="16"/>
                <w:szCs w:val="16"/>
              </w:rPr>
            </w:pPr>
            <w:r>
              <w:rPr>
                <w:rFonts w:cs="Arial"/>
                <w:sz w:val="16"/>
                <w:szCs w:val="16"/>
              </w:rPr>
              <w:t>May 2024</w:t>
            </w:r>
          </w:p>
        </w:tc>
      </w:tr>
      <w:tr w:rsidR="00425630" w:rsidRPr="00514B37" w14:paraId="5DCC00D3" w14:textId="77777777" w:rsidTr="00A83D90">
        <w:trPr>
          <w:trHeight w:val="288"/>
          <w:jc w:val="center"/>
        </w:trPr>
        <w:tc>
          <w:tcPr>
            <w:tcW w:w="1070" w:type="dxa"/>
            <w:vAlign w:val="center"/>
          </w:tcPr>
          <w:p w14:paraId="1583A5E6" w14:textId="68B35682"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6803714" w14:textId="430AA69F" w:rsidR="00425630" w:rsidRDefault="00425630" w:rsidP="00425630">
            <w:pPr>
              <w:jc w:val="center"/>
              <w:rPr>
                <w:rFonts w:cs="Arial"/>
                <w:sz w:val="16"/>
                <w:szCs w:val="16"/>
              </w:rPr>
            </w:pPr>
            <w:r>
              <w:rPr>
                <w:rFonts w:cs="Arial"/>
                <w:sz w:val="16"/>
                <w:szCs w:val="16"/>
              </w:rPr>
              <w:t>1019</w:t>
            </w:r>
          </w:p>
        </w:tc>
        <w:tc>
          <w:tcPr>
            <w:tcW w:w="7200" w:type="dxa"/>
            <w:shd w:val="clear" w:color="auto" w:fill="auto"/>
            <w:noWrap/>
            <w:vAlign w:val="center"/>
          </w:tcPr>
          <w:p w14:paraId="2FCDE1E5" w14:textId="0AA70319" w:rsidR="00425630" w:rsidRDefault="00425630" w:rsidP="00425630">
            <w:pPr>
              <w:jc w:val="left"/>
              <w:rPr>
                <w:rFonts w:cs="Arial"/>
                <w:sz w:val="16"/>
                <w:szCs w:val="16"/>
              </w:rPr>
            </w:pPr>
            <w:r>
              <w:rPr>
                <w:rFonts w:cs="Arial"/>
                <w:sz w:val="16"/>
                <w:szCs w:val="16"/>
              </w:rPr>
              <w:t>US SUPREME COURT</w:t>
            </w:r>
          </w:p>
        </w:tc>
        <w:tc>
          <w:tcPr>
            <w:tcW w:w="1260" w:type="dxa"/>
            <w:shd w:val="clear" w:color="auto" w:fill="auto"/>
            <w:noWrap/>
            <w:vAlign w:val="center"/>
          </w:tcPr>
          <w:p w14:paraId="085FC9C3" w14:textId="442E87AF" w:rsidR="00425630" w:rsidRDefault="00425630" w:rsidP="00425630">
            <w:pPr>
              <w:jc w:val="center"/>
              <w:rPr>
                <w:rFonts w:cs="Arial"/>
                <w:sz w:val="16"/>
                <w:szCs w:val="16"/>
              </w:rPr>
            </w:pPr>
            <w:r>
              <w:rPr>
                <w:rFonts w:cs="Arial"/>
                <w:sz w:val="16"/>
                <w:szCs w:val="16"/>
              </w:rPr>
              <w:t>May 2024</w:t>
            </w:r>
          </w:p>
        </w:tc>
      </w:tr>
      <w:tr w:rsidR="00425630" w:rsidRPr="00514B37" w14:paraId="1654F7FC" w14:textId="77777777" w:rsidTr="00A83D90">
        <w:trPr>
          <w:trHeight w:val="288"/>
          <w:jc w:val="center"/>
        </w:trPr>
        <w:tc>
          <w:tcPr>
            <w:tcW w:w="1070" w:type="dxa"/>
            <w:vAlign w:val="center"/>
          </w:tcPr>
          <w:p w14:paraId="0AC926B4" w14:textId="3CE15EAD"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1DE7146" w14:textId="0A74C2D8" w:rsidR="00425630" w:rsidRDefault="00425630" w:rsidP="00425630">
            <w:pPr>
              <w:jc w:val="center"/>
              <w:rPr>
                <w:rFonts w:cs="Arial"/>
                <w:sz w:val="16"/>
                <w:szCs w:val="16"/>
              </w:rPr>
            </w:pPr>
            <w:r>
              <w:rPr>
                <w:rFonts w:cs="Arial"/>
                <w:sz w:val="16"/>
                <w:szCs w:val="16"/>
              </w:rPr>
              <w:t>0100</w:t>
            </w:r>
          </w:p>
        </w:tc>
        <w:tc>
          <w:tcPr>
            <w:tcW w:w="7200" w:type="dxa"/>
            <w:shd w:val="clear" w:color="auto" w:fill="auto"/>
            <w:noWrap/>
            <w:vAlign w:val="center"/>
          </w:tcPr>
          <w:p w14:paraId="2DAC78E0" w14:textId="3C638D12" w:rsidR="00425630" w:rsidRDefault="00425630" w:rsidP="00425630">
            <w:pPr>
              <w:jc w:val="left"/>
              <w:rPr>
                <w:rFonts w:cs="Arial"/>
                <w:sz w:val="16"/>
                <w:szCs w:val="16"/>
              </w:rPr>
            </w:pPr>
            <w:r>
              <w:rPr>
                <w:rFonts w:cs="Arial"/>
                <w:sz w:val="16"/>
                <w:szCs w:val="16"/>
              </w:rPr>
              <w:t>ARCHITECT OF THE CAPITOL</w:t>
            </w:r>
          </w:p>
        </w:tc>
        <w:tc>
          <w:tcPr>
            <w:tcW w:w="1260" w:type="dxa"/>
            <w:shd w:val="clear" w:color="auto" w:fill="auto"/>
            <w:noWrap/>
            <w:vAlign w:val="center"/>
          </w:tcPr>
          <w:p w14:paraId="4CA5F92C" w14:textId="65B70A81" w:rsidR="00425630" w:rsidRDefault="00425630" w:rsidP="00425630">
            <w:pPr>
              <w:jc w:val="center"/>
              <w:rPr>
                <w:rFonts w:cs="Arial"/>
                <w:sz w:val="16"/>
                <w:szCs w:val="16"/>
              </w:rPr>
            </w:pPr>
            <w:r>
              <w:rPr>
                <w:rFonts w:cs="Arial"/>
                <w:sz w:val="16"/>
                <w:szCs w:val="16"/>
              </w:rPr>
              <w:t>Apr 2024</w:t>
            </w:r>
          </w:p>
        </w:tc>
      </w:tr>
      <w:tr w:rsidR="00425630" w:rsidRPr="00514B37" w14:paraId="1D5C73EC" w14:textId="77777777" w:rsidTr="00A83D90">
        <w:trPr>
          <w:trHeight w:val="288"/>
          <w:jc w:val="center"/>
        </w:trPr>
        <w:tc>
          <w:tcPr>
            <w:tcW w:w="1070" w:type="dxa"/>
            <w:vAlign w:val="center"/>
          </w:tcPr>
          <w:p w14:paraId="54BA40B5" w14:textId="2CF9E5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8514882" w14:textId="5227B2A5" w:rsidR="00425630" w:rsidRDefault="00425630" w:rsidP="00425630">
            <w:pPr>
              <w:jc w:val="center"/>
              <w:rPr>
                <w:rFonts w:cs="Arial"/>
                <w:sz w:val="16"/>
                <w:szCs w:val="16"/>
              </w:rPr>
            </w:pPr>
            <w:r>
              <w:rPr>
                <w:rFonts w:cs="Arial"/>
                <w:sz w:val="16"/>
                <w:szCs w:val="16"/>
              </w:rPr>
              <w:t>9562</w:t>
            </w:r>
          </w:p>
        </w:tc>
        <w:tc>
          <w:tcPr>
            <w:tcW w:w="7200" w:type="dxa"/>
            <w:shd w:val="clear" w:color="auto" w:fill="auto"/>
            <w:noWrap/>
            <w:vAlign w:val="center"/>
          </w:tcPr>
          <w:p w14:paraId="31575428" w14:textId="57FD4C3E" w:rsidR="00425630" w:rsidRDefault="00425630" w:rsidP="00425630">
            <w:pPr>
              <w:jc w:val="left"/>
              <w:rPr>
                <w:rFonts w:cs="Arial"/>
                <w:sz w:val="16"/>
                <w:szCs w:val="16"/>
              </w:rPr>
            </w:pPr>
            <w:r>
              <w:rPr>
                <w:rFonts w:cs="Arial"/>
                <w:sz w:val="16"/>
                <w:szCs w:val="16"/>
              </w:rPr>
              <w:t>ELECTION ASSISTANCE COMMISSION</w:t>
            </w:r>
          </w:p>
        </w:tc>
        <w:tc>
          <w:tcPr>
            <w:tcW w:w="1260" w:type="dxa"/>
            <w:shd w:val="clear" w:color="auto" w:fill="auto"/>
            <w:noWrap/>
            <w:vAlign w:val="center"/>
          </w:tcPr>
          <w:p w14:paraId="7E444D75" w14:textId="04A6B033" w:rsidR="00425630" w:rsidRDefault="00425630" w:rsidP="00425630">
            <w:pPr>
              <w:jc w:val="center"/>
              <w:rPr>
                <w:rFonts w:cs="Arial"/>
                <w:sz w:val="16"/>
                <w:szCs w:val="16"/>
              </w:rPr>
            </w:pPr>
            <w:r>
              <w:rPr>
                <w:rFonts w:cs="Arial"/>
                <w:sz w:val="16"/>
                <w:szCs w:val="16"/>
              </w:rPr>
              <w:t>Apr 2024</w:t>
            </w:r>
          </w:p>
        </w:tc>
      </w:tr>
      <w:tr w:rsidR="00425630" w:rsidRPr="00514B37" w14:paraId="60CF7BF9" w14:textId="77777777" w:rsidTr="00A83D90">
        <w:trPr>
          <w:trHeight w:val="288"/>
          <w:jc w:val="center"/>
        </w:trPr>
        <w:tc>
          <w:tcPr>
            <w:tcW w:w="1070" w:type="dxa"/>
            <w:vAlign w:val="center"/>
          </w:tcPr>
          <w:p w14:paraId="1E7AE14B" w14:textId="2F7F1D4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B21BAFB" w14:textId="46B7E44B" w:rsidR="00425630" w:rsidRDefault="00425630" w:rsidP="00425630">
            <w:pPr>
              <w:jc w:val="center"/>
              <w:rPr>
                <w:rFonts w:cs="Arial"/>
                <w:sz w:val="16"/>
                <w:szCs w:val="16"/>
              </w:rPr>
            </w:pPr>
            <w:r>
              <w:rPr>
                <w:rFonts w:cs="Arial"/>
                <w:sz w:val="16"/>
                <w:szCs w:val="16"/>
              </w:rPr>
              <w:t>1017</w:t>
            </w:r>
          </w:p>
        </w:tc>
        <w:tc>
          <w:tcPr>
            <w:tcW w:w="7200" w:type="dxa"/>
            <w:shd w:val="clear" w:color="auto" w:fill="auto"/>
            <w:noWrap/>
            <w:vAlign w:val="center"/>
          </w:tcPr>
          <w:p w14:paraId="080F2CFE" w14:textId="17BDEB9D" w:rsidR="00425630" w:rsidRDefault="00425630" w:rsidP="00425630">
            <w:pPr>
              <w:jc w:val="left"/>
              <w:rPr>
                <w:rFonts w:cs="Arial"/>
                <w:sz w:val="16"/>
                <w:szCs w:val="16"/>
              </w:rPr>
            </w:pPr>
            <w:r>
              <w:rPr>
                <w:rFonts w:cs="Arial"/>
                <w:sz w:val="16"/>
                <w:szCs w:val="16"/>
              </w:rPr>
              <w:t>US COURT OF APPEALS FOR THE FEDERAL CIRCUIT</w:t>
            </w:r>
          </w:p>
        </w:tc>
        <w:tc>
          <w:tcPr>
            <w:tcW w:w="1260" w:type="dxa"/>
            <w:shd w:val="clear" w:color="auto" w:fill="auto"/>
            <w:noWrap/>
            <w:vAlign w:val="center"/>
          </w:tcPr>
          <w:p w14:paraId="493DBEDA" w14:textId="371A9B7E" w:rsidR="00425630" w:rsidRDefault="00425630" w:rsidP="00425630">
            <w:pPr>
              <w:jc w:val="center"/>
              <w:rPr>
                <w:rFonts w:cs="Arial"/>
                <w:sz w:val="16"/>
                <w:szCs w:val="16"/>
              </w:rPr>
            </w:pPr>
            <w:r>
              <w:rPr>
                <w:rFonts w:cs="Arial"/>
                <w:sz w:val="16"/>
                <w:szCs w:val="16"/>
              </w:rPr>
              <w:t>Mar 2024</w:t>
            </w:r>
          </w:p>
        </w:tc>
      </w:tr>
      <w:tr w:rsidR="00425630" w:rsidRPr="00514B37" w14:paraId="4A68A953" w14:textId="77777777" w:rsidTr="00A83D90">
        <w:trPr>
          <w:trHeight w:val="288"/>
          <w:jc w:val="center"/>
        </w:trPr>
        <w:tc>
          <w:tcPr>
            <w:tcW w:w="1070" w:type="dxa"/>
            <w:vAlign w:val="center"/>
          </w:tcPr>
          <w:p w14:paraId="498537A6" w14:textId="4B74C93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16B4C568" w14:textId="5275C8E0" w:rsidR="00425630" w:rsidRDefault="00425630" w:rsidP="00425630">
            <w:pPr>
              <w:jc w:val="center"/>
              <w:rPr>
                <w:rFonts w:cs="Arial"/>
                <w:sz w:val="16"/>
                <w:szCs w:val="16"/>
              </w:rPr>
            </w:pPr>
            <w:r>
              <w:rPr>
                <w:rFonts w:cs="Arial"/>
                <w:sz w:val="16"/>
                <w:szCs w:val="16"/>
              </w:rPr>
              <w:t>9538</w:t>
            </w:r>
          </w:p>
        </w:tc>
        <w:tc>
          <w:tcPr>
            <w:tcW w:w="7200" w:type="dxa"/>
            <w:shd w:val="clear" w:color="auto" w:fill="auto"/>
            <w:noWrap/>
            <w:vAlign w:val="center"/>
          </w:tcPr>
          <w:p w14:paraId="3005E20D" w14:textId="0BA81E3B" w:rsidR="00425630" w:rsidRDefault="00425630" w:rsidP="00425630">
            <w:pPr>
              <w:jc w:val="left"/>
              <w:rPr>
                <w:rFonts w:cs="Arial"/>
                <w:color w:val="000000"/>
                <w:sz w:val="16"/>
                <w:szCs w:val="16"/>
              </w:rPr>
            </w:pPr>
            <w:r>
              <w:rPr>
                <w:rFonts w:cs="Arial"/>
                <w:sz w:val="16"/>
                <w:szCs w:val="16"/>
              </w:rPr>
              <w:t>DEFENSE NUCLEAR FACILITIES SAFETY BOARD</w:t>
            </w:r>
          </w:p>
        </w:tc>
        <w:tc>
          <w:tcPr>
            <w:tcW w:w="1260" w:type="dxa"/>
            <w:shd w:val="clear" w:color="auto" w:fill="auto"/>
            <w:noWrap/>
            <w:vAlign w:val="center"/>
          </w:tcPr>
          <w:p w14:paraId="6CBDDA32" w14:textId="45529DB3" w:rsidR="00425630" w:rsidRDefault="00425630" w:rsidP="00425630">
            <w:pPr>
              <w:jc w:val="center"/>
              <w:rPr>
                <w:rFonts w:cs="Arial"/>
                <w:sz w:val="16"/>
                <w:szCs w:val="16"/>
              </w:rPr>
            </w:pPr>
            <w:r>
              <w:rPr>
                <w:rFonts w:cs="Arial"/>
                <w:sz w:val="16"/>
                <w:szCs w:val="16"/>
              </w:rPr>
              <w:t>Feb 2024</w:t>
            </w:r>
          </w:p>
        </w:tc>
      </w:tr>
      <w:tr w:rsidR="00425630" w:rsidRPr="00514B37" w14:paraId="50C76A10" w14:textId="77777777" w:rsidTr="00A83D90">
        <w:trPr>
          <w:trHeight w:val="288"/>
          <w:jc w:val="center"/>
        </w:trPr>
        <w:tc>
          <w:tcPr>
            <w:tcW w:w="1070" w:type="dxa"/>
            <w:vAlign w:val="center"/>
          </w:tcPr>
          <w:p w14:paraId="2C34A40E" w14:textId="5A59514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A866AD3" w14:textId="4B9C83A4" w:rsidR="00425630" w:rsidRDefault="00425630" w:rsidP="00425630">
            <w:pPr>
              <w:jc w:val="center"/>
              <w:rPr>
                <w:rFonts w:cs="Arial"/>
                <w:sz w:val="16"/>
                <w:szCs w:val="16"/>
              </w:rPr>
            </w:pPr>
            <w:r>
              <w:rPr>
                <w:rFonts w:cs="Arial"/>
                <w:sz w:val="16"/>
                <w:szCs w:val="16"/>
              </w:rPr>
              <w:t>0087</w:t>
            </w:r>
          </w:p>
        </w:tc>
        <w:tc>
          <w:tcPr>
            <w:tcW w:w="7200" w:type="dxa"/>
            <w:shd w:val="clear" w:color="auto" w:fill="auto"/>
            <w:noWrap/>
            <w:vAlign w:val="center"/>
          </w:tcPr>
          <w:p w14:paraId="11BD1445" w14:textId="4E730BFC" w:rsidR="00425630" w:rsidRDefault="00425630" w:rsidP="00425630">
            <w:pPr>
              <w:jc w:val="left"/>
              <w:rPr>
                <w:rFonts w:cs="Arial"/>
                <w:color w:val="000000"/>
                <w:sz w:val="16"/>
                <w:szCs w:val="16"/>
              </w:rPr>
            </w:pPr>
            <w:r>
              <w:rPr>
                <w:rFonts w:cs="Arial"/>
                <w:sz w:val="16"/>
                <w:szCs w:val="16"/>
              </w:rPr>
              <w:t>MISCELLANEOUS NON-GOVERNMENT ACCOUNTS</w:t>
            </w:r>
          </w:p>
        </w:tc>
        <w:tc>
          <w:tcPr>
            <w:tcW w:w="1260" w:type="dxa"/>
            <w:shd w:val="clear" w:color="auto" w:fill="auto"/>
            <w:noWrap/>
            <w:vAlign w:val="center"/>
          </w:tcPr>
          <w:p w14:paraId="1DBF5909" w14:textId="3FCA6E1C" w:rsidR="00425630" w:rsidRDefault="00425630" w:rsidP="00425630">
            <w:pPr>
              <w:jc w:val="center"/>
              <w:rPr>
                <w:rFonts w:cs="Arial"/>
                <w:sz w:val="16"/>
                <w:szCs w:val="16"/>
              </w:rPr>
            </w:pPr>
            <w:r>
              <w:rPr>
                <w:rFonts w:cs="Arial"/>
                <w:sz w:val="16"/>
                <w:szCs w:val="16"/>
              </w:rPr>
              <w:t>Feb 2024</w:t>
            </w:r>
          </w:p>
        </w:tc>
      </w:tr>
      <w:tr w:rsidR="00425630" w:rsidRPr="00514B37" w14:paraId="64E59950" w14:textId="77777777" w:rsidTr="00A83D90">
        <w:trPr>
          <w:trHeight w:val="288"/>
          <w:jc w:val="center"/>
        </w:trPr>
        <w:tc>
          <w:tcPr>
            <w:tcW w:w="1070" w:type="dxa"/>
            <w:vAlign w:val="center"/>
          </w:tcPr>
          <w:p w14:paraId="0D3CBFB5" w14:textId="2F90C187" w:rsidR="00425630"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E9338B3" w14:textId="2E9FA17B" w:rsidR="00425630" w:rsidRDefault="00425630" w:rsidP="00425630">
            <w:pPr>
              <w:jc w:val="center"/>
              <w:rPr>
                <w:rFonts w:cs="Arial"/>
                <w:sz w:val="16"/>
                <w:szCs w:val="16"/>
              </w:rPr>
            </w:pPr>
            <w:r>
              <w:rPr>
                <w:rFonts w:cs="Arial"/>
                <w:sz w:val="16"/>
                <w:szCs w:val="16"/>
              </w:rPr>
              <w:t>3358</w:t>
            </w:r>
          </w:p>
        </w:tc>
        <w:tc>
          <w:tcPr>
            <w:tcW w:w="7200" w:type="dxa"/>
            <w:shd w:val="clear" w:color="auto" w:fill="auto"/>
            <w:noWrap/>
            <w:vAlign w:val="center"/>
          </w:tcPr>
          <w:p w14:paraId="20F322D7" w14:textId="3D02CAD8" w:rsidR="00425630" w:rsidRDefault="00425630" w:rsidP="00425630">
            <w:pPr>
              <w:jc w:val="left"/>
              <w:rPr>
                <w:rFonts w:cs="Arial"/>
                <w:color w:val="000000"/>
                <w:sz w:val="16"/>
                <w:szCs w:val="16"/>
              </w:rPr>
            </w:pPr>
            <w:r>
              <w:rPr>
                <w:rFonts w:cs="Arial"/>
                <w:sz w:val="16"/>
                <w:szCs w:val="16"/>
              </w:rPr>
              <w:t>WOODROW WILSON INTERNATIONAL CENTER FOR SCHOLARS</w:t>
            </w:r>
          </w:p>
        </w:tc>
        <w:tc>
          <w:tcPr>
            <w:tcW w:w="1260" w:type="dxa"/>
            <w:shd w:val="clear" w:color="auto" w:fill="auto"/>
            <w:noWrap/>
            <w:vAlign w:val="center"/>
          </w:tcPr>
          <w:p w14:paraId="2A8C56AB" w14:textId="45B867E3" w:rsidR="00425630" w:rsidRDefault="00425630" w:rsidP="00425630">
            <w:pPr>
              <w:jc w:val="center"/>
              <w:rPr>
                <w:rFonts w:cs="Arial"/>
                <w:sz w:val="16"/>
                <w:szCs w:val="16"/>
              </w:rPr>
            </w:pPr>
            <w:r>
              <w:rPr>
                <w:rFonts w:cs="Arial"/>
                <w:sz w:val="16"/>
                <w:szCs w:val="16"/>
              </w:rPr>
              <w:t>Feb 2024</w:t>
            </w:r>
          </w:p>
        </w:tc>
      </w:tr>
      <w:tr w:rsidR="00425630" w:rsidRPr="00514B37" w14:paraId="11B63667" w14:textId="77777777" w:rsidTr="00A83D90">
        <w:trPr>
          <w:trHeight w:val="288"/>
          <w:jc w:val="center"/>
        </w:trPr>
        <w:tc>
          <w:tcPr>
            <w:tcW w:w="1070" w:type="dxa"/>
            <w:vAlign w:val="center"/>
          </w:tcPr>
          <w:p w14:paraId="09354C2D" w14:textId="25F9FE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CB80EB9" w14:textId="48595E9F" w:rsidR="00425630" w:rsidRDefault="00425630" w:rsidP="00425630">
            <w:pPr>
              <w:jc w:val="center"/>
              <w:rPr>
                <w:rFonts w:cs="Arial"/>
                <w:sz w:val="16"/>
                <w:szCs w:val="16"/>
              </w:rPr>
            </w:pPr>
            <w:r>
              <w:rPr>
                <w:rFonts w:cs="Arial"/>
                <w:sz w:val="16"/>
                <w:szCs w:val="16"/>
              </w:rPr>
              <w:t>0005</w:t>
            </w:r>
          </w:p>
        </w:tc>
        <w:tc>
          <w:tcPr>
            <w:tcW w:w="7200" w:type="dxa"/>
            <w:shd w:val="clear" w:color="auto" w:fill="auto"/>
            <w:noWrap/>
            <w:vAlign w:val="center"/>
          </w:tcPr>
          <w:p w14:paraId="1C19BEC5" w14:textId="0F0D2643" w:rsidR="00425630" w:rsidRDefault="00425630" w:rsidP="00425630">
            <w:pPr>
              <w:jc w:val="left"/>
              <w:rPr>
                <w:rFonts w:cs="Arial"/>
                <w:color w:val="000000"/>
                <w:sz w:val="16"/>
                <w:szCs w:val="16"/>
              </w:rPr>
            </w:pPr>
            <w:r>
              <w:rPr>
                <w:rFonts w:cs="Arial"/>
                <w:color w:val="000000"/>
                <w:sz w:val="16"/>
                <w:szCs w:val="16"/>
              </w:rPr>
              <w:t>HOUSE OF REPRESENTATIVES</w:t>
            </w:r>
          </w:p>
        </w:tc>
        <w:tc>
          <w:tcPr>
            <w:tcW w:w="1260" w:type="dxa"/>
            <w:shd w:val="clear" w:color="auto" w:fill="auto"/>
            <w:noWrap/>
            <w:vAlign w:val="center"/>
          </w:tcPr>
          <w:p w14:paraId="22B84184" w14:textId="168E81E2" w:rsidR="00425630" w:rsidRDefault="00425630" w:rsidP="00425630">
            <w:pPr>
              <w:jc w:val="center"/>
              <w:rPr>
                <w:rFonts w:cs="Arial"/>
                <w:sz w:val="16"/>
                <w:szCs w:val="16"/>
              </w:rPr>
            </w:pPr>
            <w:r>
              <w:rPr>
                <w:rFonts w:cs="Arial"/>
                <w:sz w:val="16"/>
                <w:szCs w:val="16"/>
              </w:rPr>
              <w:t>Jan 2024</w:t>
            </w:r>
          </w:p>
        </w:tc>
      </w:tr>
      <w:tr w:rsidR="00425630" w:rsidRPr="00514B37" w14:paraId="20F7B6F2" w14:textId="77777777" w:rsidTr="00A83D90">
        <w:trPr>
          <w:trHeight w:val="288"/>
          <w:jc w:val="center"/>
        </w:trPr>
        <w:tc>
          <w:tcPr>
            <w:tcW w:w="1070" w:type="dxa"/>
            <w:vAlign w:val="center"/>
          </w:tcPr>
          <w:p w14:paraId="054AD888" w14:textId="23F955FF" w:rsidR="00425630" w:rsidRPr="007F5903"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23618B03" w14:textId="6F9770B1" w:rsidR="00425630" w:rsidRDefault="00425630" w:rsidP="00425630">
            <w:pPr>
              <w:jc w:val="center"/>
              <w:rPr>
                <w:rFonts w:cs="Arial"/>
                <w:sz w:val="16"/>
                <w:szCs w:val="16"/>
              </w:rPr>
            </w:pPr>
            <w:r>
              <w:rPr>
                <w:rFonts w:cs="Arial"/>
                <w:sz w:val="16"/>
                <w:szCs w:val="16"/>
              </w:rPr>
              <w:t>4838</w:t>
            </w:r>
          </w:p>
        </w:tc>
        <w:tc>
          <w:tcPr>
            <w:tcW w:w="7200" w:type="dxa"/>
            <w:shd w:val="clear" w:color="auto" w:fill="auto"/>
            <w:noWrap/>
            <w:vAlign w:val="center"/>
          </w:tcPr>
          <w:p w14:paraId="701EAF01" w14:textId="484CE6E7" w:rsidR="00425630" w:rsidRDefault="00425630" w:rsidP="00425630">
            <w:pPr>
              <w:jc w:val="left"/>
              <w:rPr>
                <w:rFonts w:cs="Arial"/>
                <w:sz w:val="16"/>
                <w:szCs w:val="16"/>
              </w:rPr>
            </w:pPr>
            <w:r>
              <w:rPr>
                <w:rFonts w:cs="Arial"/>
                <w:color w:val="000000"/>
                <w:sz w:val="16"/>
                <w:szCs w:val="16"/>
              </w:rPr>
              <w:t>NAVAJO AND HOPI INDIAN RELOCATION COMMISSION</w:t>
            </w:r>
          </w:p>
        </w:tc>
        <w:tc>
          <w:tcPr>
            <w:tcW w:w="1260" w:type="dxa"/>
            <w:shd w:val="clear" w:color="auto" w:fill="auto"/>
            <w:noWrap/>
            <w:vAlign w:val="center"/>
          </w:tcPr>
          <w:p w14:paraId="642CAD0D" w14:textId="430BD5A3" w:rsidR="00425630" w:rsidRDefault="00425630" w:rsidP="00425630">
            <w:pPr>
              <w:jc w:val="center"/>
              <w:rPr>
                <w:rFonts w:cs="Arial"/>
                <w:sz w:val="16"/>
                <w:szCs w:val="16"/>
              </w:rPr>
            </w:pPr>
            <w:r>
              <w:rPr>
                <w:rFonts w:cs="Arial"/>
                <w:sz w:val="16"/>
                <w:szCs w:val="16"/>
              </w:rPr>
              <w:t>Oct 2023</w:t>
            </w:r>
          </w:p>
        </w:tc>
      </w:tr>
      <w:tr w:rsidR="00425630" w:rsidRPr="00514B37" w14:paraId="21A08AC5" w14:textId="77777777" w:rsidTr="00A83D90">
        <w:trPr>
          <w:trHeight w:val="288"/>
          <w:jc w:val="center"/>
        </w:trPr>
        <w:tc>
          <w:tcPr>
            <w:tcW w:w="1070" w:type="dxa"/>
            <w:vAlign w:val="center"/>
          </w:tcPr>
          <w:p w14:paraId="0FE556CE" w14:textId="3D97649F"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3FDB40" w14:textId="69A8A3DD" w:rsidR="00425630" w:rsidRDefault="00425630" w:rsidP="00425630">
            <w:pPr>
              <w:jc w:val="center"/>
              <w:rPr>
                <w:rFonts w:cs="Arial"/>
                <w:sz w:val="16"/>
                <w:szCs w:val="16"/>
              </w:rPr>
            </w:pPr>
            <w:r>
              <w:rPr>
                <w:rFonts w:cs="Arial"/>
                <w:sz w:val="16"/>
                <w:szCs w:val="16"/>
              </w:rPr>
              <w:t>AB01</w:t>
            </w:r>
          </w:p>
        </w:tc>
        <w:tc>
          <w:tcPr>
            <w:tcW w:w="7200" w:type="dxa"/>
            <w:shd w:val="clear" w:color="auto" w:fill="auto"/>
            <w:noWrap/>
            <w:vAlign w:val="center"/>
          </w:tcPr>
          <w:p w14:paraId="68CB0BDA" w14:textId="05A33832" w:rsidR="00425630" w:rsidRDefault="00425630" w:rsidP="00425630">
            <w:pPr>
              <w:jc w:val="left"/>
              <w:rPr>
                <w:rFonts w:cs="Arial"/>
                <w:sz w:val="16"/>
                <w:szCs w:val="16"/>
              </w:rPr>
            </w:pPr>
            <w:r>
              <w:rPr>
                <w:rFonts w:cs="Arial"/>
                <w:sz w:val="16"/>
                <w:szCs w:val="16"/>
              </w:rPr>
              <w:t>AGENCY AB</w:t>
            </w:r>
          </w:p>
        </w:tc>
        <w:tc>
          <w:tcPr>
            <w:tcW w:w="1260" w:type="dxa"/>
            <w:shd w:val="clear" w:color="auto" w:fill="auto"/>
            <w:noWrap/>
            <w:vAlign w:val="center"/>
          </w:tcPr>
          <w:p w14:paraId="50928FB9" w14:textId="61AF80A6" w:rsidR="00425630" w:rsidRDefault="00425630" w:rsidP="00425630">
            <w:pPr>
              <w:jc w:val="center"/>
              <w:rPr>
                <w:rFonts w:cs="Arial"/>
                <w:sz w:val="16"/>
                <w:szCs w:val="16"/>
              </w:rPr>
            </w:pPr>
            <w:r>
              <w:rPr>
                <w:rFonts w:cs="Arial"/>
                <w:sz w:val="16"/>
                <w:szCs w:val="16"/>
              </w:rPr>
              <w:t>Sep 2023</w:t>
            </w:r>
          </w:p>
        </w:tc>
      </w:tr>
      <w:tr w:rsidR="00425630" w:rsidRPr="00514B37" w14:paraId="1399552F" w14:textId="77777777" w:rsidTr="00A83D90">
        <w:trPr>
          <w:trHeight w:val="288"/>
          <w:jc w:val="center"/>
        </w:trPr>
        <w:tc>
          <w:tcPr>
            <w:tcW w:w="1070" w:type="dxa"/>
            <w:vAlign w:val="center"/>
          </w:tcPr>
          <w:p w14:paraId="0B533157" w14:textId="79FAAA36"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119883DE" w14:textId="627B3EB0" w:rsidR="00425630" w:rsidRDefault="00425630" w:rsidP="00425630">
            <w:pPr>
              <w:jc w:val="center"/>
              <w:rPr>
                <w:rFonts w:cs="Arial"/>
                <w:color w:val="000000"/>
                <w:sz w:val="16"/>
                <w:szCs w:val="16"/>
              </w:rPr>
            </w:pPr>
            <w:r>
              <w:rPr>
                <w:rFonts w:cs="Arial"/>
                <w:sz w:val="16"/>
                <w:szCs w:val="16"/>
              </w:rPr>
              <w:t>9567</w:t>
            </w:r>
          </w:p>
        </w:tc>
        <w:tc>
          <w:tcPr>
            <w:tcW w:w="7200" w:type="dxa"/>
            <w:shd w:val="clear" w:color="auto" w:fill="auto"/>
            <w:noWrap/>
            <w:vAlign w:val="center"/>
          </w:tcPr>
          <w:p w14:paraId="23078409" w14:textId="2D20CEC3" w:rsidR="00425630" w:rsidRDefault="00425630" w:rsidP="00425630">
            <w:pPr>
              <w:jc w:val="left"/>
              <w:rPr>
                <w:rFonts w:cs="Arial"/>
                <w:color w:val="000000"/>
                <w:sz w:val="16"/>
                <w:szCs w:val="16"/>
              </w:rPr>
            </w:pPr>
            <w:r>
              <w:rPr>
                <w:rFonts w:cs="Arial"/>
                <w:sz w:val="16"/>
                <w:szCs w:val="16"/>
              </w:rPr>
              <w:t>DENALI COMMISSION</w:t>
            </w:r>
          </w:p>
        </w:tc>
        <w:tc>
          <w:tcPr>
            <w:tcW w:w="1260" w:type="dxa"/>
            <w:shd w:val="clear" w:color="auto" w:fill="auto"/>
            <w:noWrap/>
            <w:vAlign w:val="center"/>
          </w:tcPr>
          <w:p w14:paraId="7261236F" w14:textId="5EA8ED19" w:rsidR="00425630" w:rsidRDefault="00425630" w:rsidP="00425630">
            <w:pPr>
              <w:jc w:val="center"/>
              <w:rPr>
                <w:rFonts w:cs="Arial"/>
                <w:color w:val="000000"/>
                <w:sz w:val="16"/>
                <w:szCs w:val="16"/>
              </w:rPr>
            </w:pPr>
            <w:r>
              <w:rPr>
                <w:rFonts w:cs="Arial"/>
                <w:sz w:val="16"/>
                <w:szCs w:val="16"/>
              </w:rPr>
              <w:t>Sep 2023</w:t>
            </w:r>
          </w:p>
        </w:tc>
      </w:tr>
      <w:tr w:rsidR="00425630" w:rsidRPr="00514B37" w14:paraId="604AA9C7" w14:textId="77777777" w:rsidTr="00A83D90">
        <w:trPr>
          <w:trHeight w:val="288"/>
          <w:jc w:val="center"/>
        </w:trPr>
        <w:tc>
          <w:tcPr>
            <w:tcW w:w="1070" w:type="dxa"/>
            <w:vAlign w:val="center"/>
          </w:tcPr>
          <w:p w14:paraId="7C65A94A" w14:textId="51AEF210"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31C6515" w14:textId="119CC541" w:rsidR="00425630" w:rsidRDefault="00425630" w:rsidP="00425630">
            <w:pPr>
              <w:jc w:val="center"/>
              <w:rPr>
                <w:rFonts w:cs="Arial"/>
                <w:color w:val="000000"/>
                <w:sz w:val="16"/>
                <w:szCs w:val="16"/>
              </w:rPr>
            </w:pPr>
            <w:r>
              <w:rPr>
                <w:rFonts w:cs="Arial"/>
                <w:sz w:val="16"/>
                <w:szCs w:val="16"/>
              </w:rPr>
              <w:t>3400</w:t>
            </w:r>
          </w:p>
        </w:tc>
        <w:tc>
          <w:tcPr>
            <w:tcW w:w="7200" w:type="dxa"/>
            <w:shd w:val="clear" w:color="auto" w:fill="auto"/>
            <w:noWrap/>
            <w:vAlign w:val="center"/>
          </w:tcPr>
          <w:p w14:paraId="535EB15E" w14:textId="46481B0A" w:rsidR="00425630" w:rsidRDefault="00425630" w:rsidP="00425630">
            <w:pPr>
              <w:jc w:val="left"/>
              <w:rPr>
                <w:rFonts w:cs="Arial"/>
                <w:color w:val="000000"/>
                <w:sz w:val="16"/>
                <w:szCs w:val="16"/>
              </w:rPr>
            </w:pPr>
            <w:r>
              <w:rPr>
                <w:rFonts w:cs="Arial"/>
                <w:sz w:val="16"/>
                <w:szCs w:val="16"/>
              </w:rPr>
              <w:t>INTERNATIONAL TRADE COMMISSION</w:t>
            </w:r>
          </w:p>
        </w:tc>
        <w:tc>
          <w:tcPr>
            <w:tcW w:w="1260" w:type="dxa"/>
            <w:shd w:val="clear" w:color="auto" w:fill="auto"/>
            <w:noWrap/>
            <w:vAlign w:val="center"/>
          </w:tcPr>
          <w:p w14:paraId="72C73BB6" w14:textId="574232F6" w:rsidR="00425630" w:rsidRDefault="00425630" w:rsidP="00425630">
            <w:pPr>
              <w:jc w:val="center"/>
              <w:rPr>
                <w:rFonts w:cs="Arial"/>
                <w:color w:val="000000"/>
                <w:sz w:val="16"/>
                <w:szCs w:val="16"/>
              </w:rPr>
            </w:pPr>
            <w:r>
              <w:rPr>
                <w:rFonts w:cs="Arial"/>
                <w:sz w:val="16"/>
                <w:szCs w:val="16"/>
              </w:rPr>
              <w:t>Sep 2023</w:t>
            </w:r>
          </w:p>
        </w:tc>
      </w:tr>
      <w:tr w:rsidR="00425630" w:rsidRPr="00514B37" w14:paraId="6886A1B2" w14:textId="77777777" w:rsidTr="00A83D90">
        <w:trPr>
          <w:trHeight w:val="288"/>
          <w:jc w:val="center"/>
        </w:trPr>
        <w:tc>
          <w:tcPr>
            <w:tcW w:w="1070" w:type="dxa"/>
            <w:vAlign w:val="center"/>
          </w:tcPr>
          <w:p w14:paraId="2B603074" w14:textId="0AB91CAA"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242FA0F8" w14:textId="21A9E987" w:rsidR="00425630" w:rsidRDefault="00425630" w:rsidP="00425630">
            <w:pPr>
              <w:jc w:val="center"/>
              <w:rPr>
                <w:rFonts w:cs="Arial"/>
                <w:color w:val="000000"/>
                <w:sz w:val="16"/>
                <w:szCs w:val="16"/>
              </w:rPr>
            </w:pPr>
            <w:r>
              <w:rPr>
                <w:rFonts w:cs="Arial"/>
                <w:sz w:val="16"/>
                <w:szCs w:val="16"/>
              </w:rPr>
              <w:t>0019</w:t>
            </w:r>
          </w:p>
        </w:tc>
        <w:tc>
          <w:tcPr>
            <w:tcW w:w="7200" w:type="dxa"/>
            <w:shd w:val="clear" w:color="auto" w:fill="auto"/>
            <w:noWrap/>
            <w:vAlign w:val="center"/>
          </w:tcPr>
          <w:p w14:paraId="523F00DE" w14:textId="0E709193" w:rsidR="00425630" w:rsidRDefault="00425630" w:rsidP="00425630">
            <w:pPr>
              <w:jc w:val="left"/>
              <w:rPr>
                <w:rFonts w:cs="Arial"/>
                <w:color w:val="000000"/>
                <w:sz w:val="16"/>
                <w:szCs w:val="16"/>
              </w:rPr>
            </w:pPr>
            <w:r>
              <w:rPr>
                <w:rFonts w:cs="Arial"/>
                <w:sz w:val="16"/>
                <w:szCs w:val="16"/>
              </w:rPr>
              <w:t>SENATE</w:t>
            </w:r>
          </w:p>
        </w:tc>
        <w:tc>
          <w:tcPr>
            <w:tcW w:w="1260" w:type="dxa"/>
            <w:shd w:val="clear" w:color="auto" w:fill="auto"/>
            <w:noWrap/>
            <w:vAlign w:val="center"/>
          </w:tcPr>
          <w:p w14:paraId="56111605" w14:textId="0F8D6A5B" w:rsidR="00425630" w:rsidRDefault="00425630" w:rsidP="00425630">
            <w:pPr>
              <w:jc w:val="center"/>
              <w:rPr>
                <w:rFonts w:cs="Arial"/>
                <w:color w:val="000000"/>
                <w:sz w:val="16"/>
                <w:szCs w:val="16"/>
              </w:rPr>
            </w:pPr>
            <w:r>
              <w:rPr>
                <w:rFonts w:cs="Arial"/>
                <w:sz w:val="16"/>
                <w:szCs w:val="16"/>
              </w:rPr>
              <w:t>Sep 2023</w:t>
            </w:r>
          </w:p>
        </w:tc>
      </w:tr>
      <w:tr w:rsidR="00425630" w:rsidRPr="00514B37" w14:paraId="1B1280BE" w14:textId="77777777" w:rsidTr="00A83D90">
        <w:trPr>
          <w:trHeight w:val="288"/>
          <w:jc w:val="center"/>
        </w:trPr>
        <w:tc>
          <w:tcPr>
            <w:tcW w:w="1070" w:type="dxa"/>
            <w:vAlign w:val="center"/>
          </w:tcPr>
          <w:p w14:paraId="0FF60860" w14:textId="4F928C3C"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AC1520" w14:textId="3F35D025" w:rsidR="00425630" w:rsidRDefault="00425630" w:rsidP="00425630">
            <w:pPr>
              <w:jc w:val="center"/>
              <w:rPr>
                <w:rFonts w:cs="Arial"/>
                <w:color w:val="000000"/>
                <w:sz w:val="16"/>
                <w:szCs w:val="16"/>
              </w:rPr>
            </w:pPr>
            <w:r>
              <w:rPr>
                <w:rFonts w:cs="Arial"/>
                <w:sz w:val="16"/>
                <w:szCs w:val="16"/>
              </w:rPr>
              <w:t>9527</w:t>
            </w:r>
          </w:p>
        </w:tc>
        <w:tc>
          <w:tcPr>
            <w:tcW w:w="7200" w:type="dxa"/>
            <w:shd w:val="clear" w:color="auto" w:fill="auto"/>
            <w:noWrap/>
            <w:vAlign w:val="center"/>
          </w:tcPr>
          <w:p w14:paraId="20B36D0E" w14:textId="0E7EDFEE" w:rsidR="00425630" w:rsidRDefault="00425630" w:rsidP="00425630">
            <w:pPr>
              <w:jc w:val="left"/>
              <w:rPr>
                <w:rFonts w:cs="Arial"/>
                <w:color w:val="000000"/>
                <w:sz w:val="16"/>
                <w:szCs w:val="16"/>
              </w:rPr>
            </w:pPr>
            <w:r>
              <w:rPr>
                <w:rFonts w:cs="Arial"/>
                <w:sz w:val="16"/>
                <w:szCs w:val="16"/>
              </w:rPr>
              <w:t>US HOLOCAUST MEMORIAL COUNCIL</w:t>
            </w:r>
          </w:p>
        </w:tc>
        <w:tc>
          <w:tcPr>
            <w:tcW w:w="1260" w:type="dxa"/>
            <w:shd w:val="clear" w:color="auto" w:fill="auto"/>
            <w:noWrap/>
            <w:vAlign w:val="center"/>
          </w:tcPr>
          <w:p w14:paraId="1E6B7274" w14:textId="346161B0" w:rsidR="00425630" w:rsidRDefault="00425630" w:rsidP="00425630">
            <w:pPr>
              <w:jc w:val="center"/>
              <w:rPr>
                <w:rFonts w:cs="Arial"/>
                <w:color w:val="000000"/>
                <w:sz w:val="16"/>
                <w:szCs w:val="16"/>
              </w:rPr>
            </w:pPr>
            <w:r>
              <w:rPr>
                <w:rFonts w:cs="Arial"/>
                <w:sz w:val="16"/>
                <w:szCs w:val="16"/>
              </w:rPr>
              <w:t>Sep 2023</w:t>
            </w:r>
          </w:p>
        </w:tc>
      </w:tr>
      <w:tr w:rsidR="00425630" w:rsidRPr="00514B37" w14:paraId="1C9624E1" w14:textId="77777777" w:rsidTr="00A83D90">
        <w:trPr>
          <w:trHeight w:val="288"/>
          <w:jc w:val="center"/>
        </w:trPr>
        <w:tc>
          <w:tcPr>
            <w:tcW w:w="1070" w:type="dxa"/>
            <w:vAlign w:val="center"/>
          </w:tcPr>
          <w:p w14:paraId="2FE1C022" w14:textId="7B89E844"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02949A4B" w14:textId="16ED6792" w:rsidR="00425630" w:rsidRDefault="00425630" w:rsidP="00425630">
            <w:pPr>
              <w:jc w:val="center"/>
              <w:rPr>
                <w:rFonts w:cs="Arial"/>
                <w:color w:val="000000"/>
                <w:sz w:val="16"/>
                <w:szCs w:val="16"/>
              </w:rPr>
            </w:pPr>
            <w:r>
              <w:rPr>
                <w:rFonts w:cs="Arial"/>
                <w:sz w:val="16"/>
                <w:szCs w:val="16"/>
              </w:rPr>
              <w:t>4813</w:t>
            </w:r>
          </w:p>
        </w:tc>
        <w:tc>
          <w:tcPr>
            <w:tcW w:w="7200" w:type="dxa"/>
            <w:shd w:val="clear" w:color="auto" w:fill="auto"/>
            <w:noWrap/>
            <w:vAlign w:val="center"/>
          </w:tcPr>
          <w:p w14:paraId="19EFDCBB" w14:textId="2CAAFC38" w:rsidR="00425630" w:rsidRDefault="00425630" w:rsidP="00425630">
            <w:pPr>
              <w:jc w:val="left"/>
              <w:rPr>
                <w:rFonts w:cs="Arial"/>
                <w:color w:val="000000"/>
                <w:sz w:val="16"/>
                <w:szCs w:val="16"/>
              </w:rPr>
            </w:pPr>
            <w:r>
              <w:rPr>
                <w:rFonts w:cs="Arial"/>
                <w:sz w:val="16"/>
                <w:szCs w:val="16"/>
              </w:rPr>
              <w:t>INTERAGENCY COUNCIL FOR THE HOMELESS</w:t>
            </w:r>
          </w:p>
        </w:tc>
        <w:tc>
          <w:tcPr>
            <w:tcW w:w="1260" w:type="dxa"/>
            <w:shd w:val="clear" w:color="auto" w:fill="auto"/>
            <w:noWrap/>
            <w:vAlign w:val="center"/>
          </w:tcPr>
          <w:p w14:paraId="21F3AF3B" w14:textId="369AC251" w:rsidR="00425630" w:rsidRDefault="00425630" w:rsidP="00425630">
            <w:pPr>
              <w:jc w:val="center"/>
              <w:rPr>
                <w:rFonts w:cs="Arial"/>
                <w:color w:val="000000"/>
                <w:sz w:val="16"/>
                <w:szCs w:val="16"/>
              </w:rPr>
            </w:pPr>
            <w:r>
              <w:rPr>
                <w:rFonts w:cs="Arial"/>
                <w:sz w:val="16"/>
                <w:szCs w:val="16"/>
              </w:rPr>
              <w:t>Aug 2023</w:t>
            </w:r>
          </w:p>
        </w:tc>
      </w:tr>
      <w:tr w:rsidR="00425630" w:rsidRPr="00514B37" w14:paraId="204B8A10" w14:textId="77777777" w:rsidTr="00A83D90">
        <w:trPr>
          <w:trHeight w:val="288"/>
          <w:jc w:val="center"/>
        </w:trPr>
        <w:tc>
          <w:tcPr>
            <w:tcW w:w="1070" w:type="dxa"/>
            <w:vAlign w:val="center"/>
          </w:tcPr>
          <w:p w14:paraId="618FDAAC" w14:textId="5B32440B"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6C4F3E4" w14:textId="6A1D6C53" w:rsidR="00425630" w:rsidRDefault="00425630" w:rsidP="00425630">
            <w:pPr>
              <w:jc w:val="center"/>
              <w:rPr>
                <w:rFonts w:cs="Arial"/>
                <w:color w:val="000000"/>
                <w:sz w:val="16"/>
                <w:szCs w:val="16"/>
              </w:rPr>
            </w:pPr>
            <w:r>
              <w:rPr>
                <w:rFonts w:cs="Arial"/>
                <w:sz w:val="16"/>
                <w:szCs w:val="16"/>
              </w:rPr>
              <w:t>1106</w:t>
            </w:r>
          </w:p>
        </w:tc>
        <w:tc>
          <w:tcPr>
            <w:tcW w:w="7200" w:type="dxa"/>
            <w:shd w:val="clear" w:color="auto" w:fill="auto"/>
            <w:noWrap/>
            <w:vAlign w:val="center"/>
          </w:tcPr>
          <w:p w14:paraId="2CCD51E3" w14:textId="05D19043" w:rsidR="00425630" w:rsidRDefault="00425630" w:rsidP="00425630">
            <w:pPr>
              <w:jc w:val="left"/>
              <w:rPr>
                <w:rFonts w:cs="Arial"/>
                <w:color w:val="000000"/>
                <w:sz w:val="16"/>
                <w:szCs w:val="16"/>
              </w:rPr>
            </w:pPr>
            <w:r>
              <w:rPr>
                <w:rFonts w:cs="Arial"/>
                <w:sz w:val="16"/>
                <w:szCs w:val="16"/>
              </w:rPr>
              <w:t>INTER-AMERICAN FOUNDATION</w:t>
            </w:r>
          </w:p>
        </w:tc>
        <w:tc>
          <w:tcPr>
            <w:tcW w:w="1260" w:type="dxa"/>
            <w:shd w:val="clear" w:color="auto" w:fill="auto"/>
            <w:noWrap/>
            <w:vAlign w:val="center"/>
          </w:tcPr>
          <w:p w14:paraId="5BCB460F" w14:textId="5398013A" w:rsidR="00425630" w:rsidRDefault="00425630" w:rsidP="00425630">
            <w:pPr>
              <w:jc w:val="center"/>
              <w:rPr>
                <w:rFonts w:cs="Arial"/>
                <w:color w:val="000000"/>
                <w:sz w:val="16"/>
                <w:szCs w:val="16"/>
              </w:rPr>
            </w:pPr>
            <w:r>
              <w:rPr>
                <w:rFonts w:cs="Arial"/>
                <w:sz w:val="16"/>
                <w:szCs w:val="16"/>
              </w:rPr>
              <w:t>Aug 2023</w:t>
            </w:r>
          </w:p>
        </w:tc>
      </w:tr>
      <w:tr w:rsidR="00425630" w:rsidRPr="00514B37" w14:paraId="2BD912EB" w14:textId="77777777" w:rsidTr="00A83D90">
        <w:trPr>
          <w:trHeight w:val="288"/>
          <w:jc w:val="center"/>
        </w:trPr>
        <w:tc>
          <w:tcPr>
            <w:tcW w:w="1070" w:type="dxa"/>
            <w:vAlign w:val="center"/>
          </w:tcPr>
          <w:p w14:paraId="5025E386" w14:textId="35E54613"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8966D9C" w14:textId="38678707" w:rsidR="00425630" w:rsidRPr="007F5903" w:rsidRDefault="00425630" w:rsidP="00425630">
            <w:pPr>
              <w:jc w:val="center"/>
              <w:rPr>
                <w:rFonts w:cs="Arial"/>
                <w:color w:val="000000"/>
                <w:sz w:val="16"/>
                <w:szCs w:val="16"/>
              </w:rPr>
            </w:pPr>
            <w:r>
              <w:rPr>
                <w:rFonts w:cs="Arial"/>
                <w:color w:val="000000"/>
                <w:sz w:val="16"/>
                <w:szCs w:val="16"/>
              </w:rPr>
              <w:t>9522</w:t>
            </w:r>
          </w:p>
        </w:tc>
        <w:tc>
          <w:tcPr>
            <w:tcW w:w="7200" w:type="dxa"/>
            <w:shd w:val="clear" w:color="auto" w:fill="auto"/>
            <w:noWrap/>
            <w:vAlign w:val="center"/>
          </w:tcPr>
          <w:p w14:paraId="1DF7E306" w14:textId="76B3E218" w:rsidR="00425630" w:rsidRPr="007F5903" w:rsidRDefault="00425630" w:rsidP="00425630">
            <w:pPr>
              <w:jc w:val="left"/>
              <w:rPr>
                <w:rFonts w:cs="Arial"/>
                <w:color w:val="000000"/>
                <w:sz w:val="16"/>
                <w:szCs w:val="16"/>
              </w:rPr>
            </w:pPr>
            <w:r>
              <w:rPr>
                <w:rFonts w:cs="Arial"/>
                <w:color w:val="000000"/>
                <w:sz w:val="16"/>
                <w:szCs w:val="16"/>
              </w:rPr>
              <w:t>ARCHITECTURAL AND TRANSPORTATION BARRIERS COMPLIANCE BOARD</w:t>
            </w:r>
          </w:p>
        </w:tc>
        <w:tc>
          <w:tcPr>
            <w:tcW w:w="1260" w:type="dxa"/>
            <w:shd w:val="clear" w:color="auto" w:fill="auto"/>
            <w:noWrap/>
            <w:vAlign w:val="center"/>
          </w:tcPr>
          <w:p w14:paraId="23AFD708" w14:textId="7049243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B91FBF6" w14:textId="77777777" w:rsidTr="00A83D90">
        <w:trPr>
          <w:trHeight w:val="288"/>
          <w:jc w:val="center"/>
        </w:trPr>
        <w:tc>
          <w:tcPr>
            <w:tcW w:w="1070" w:type="dxa"/>
            <w:vAlign w:val="center"/>
          </w:tcPr>
          <w:p w14:paraId="5E2526BF" w14:textId="51B5EDA2"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24C5649" w14:textId="10FEE216" w:rsidR="00425630" w:rsidRPr="007F5903" w:rsidRDefault="00425630" w:rsidP="00425630">
            <w:pPr>
              <w:jc w:val="center"/>
              <w:rPr>
                <w:rFonts w:cs="Arial"/>
                <w:sz w:val="16"/>
                <w:szCs w:val="16"/>
              </w:rPr>
            </w:pPr>
            <w:r>
              <w:rPr>
                <w:rFonts w:cs="Arial"/>
                <w:color w:val="000000"/>
                <w:sz w:val="16"/>
                <w:szCs w:val="16"/>
              </w:rPr>
              <w:t>9520</w:t>
            </w:r>
          </w:p>
        </w:tc>
        <w:tc>
          <w:tcPr>
            <w:tcW w:w="7200" w:type="dxa"/>
            <w:shd w:val="clear" w:color="auto" w:fill="auto"/>
            <w:noWrap/>
            <w:vAlign w:val="center"/>
          </w:tcPr>
          <w:p w14:paraId="559713BF" w14:textId="1D341E1E" w:rsidR="00425630" w:rsidRPr="007F5903" w:rsidRDefault="00425630" w:rsidP="00425630">
            <w:pPr>
              <w:jc w:val="left"/>
              <w:rPr>
                <w:rFonts w:cs="Arial"/>
                <w:sz w:val="16"/>
                <w:szCs w:val="16"/>
              </w:rPr>
            </w:pPr>
            <w:r>
              <w:rPr>
                <w:rFonts w:cs="Arial"/>
                <w:color w:val="000000"/>
                <w:sz w:val="16"/>
                <w:szCs w:val="16"/>
              </w:rPr>
              <w:t>COMMISSION ON FINE ARTS</w:t>
            </w:r>
          </w:p>
        </w:tc>
        <w:tc>
          <w:tcPr>
            <w:tcW w:w="1260" w:type="dxa"/>
            <w:shd w:val="clear" w:color="auto" w:fill="auto"/>
            <w:noWrap/>
            <w:vAlign w:val="center"/>
          </w:tcPr>
          <w:p w14:paraId="0DFF05E6" w14:textId="75639AAA"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01ECCB4" w14:textId="77777777" w:rsidTr="00A83D90">
        <w:trPr>
          <w:trHeight w:val="288"/>
          <w:jc w:val="center"/>
        </w:trPr>
        <w:tc>
          <w:tcPr>
            <w:tcW w:w="1070" w:type="dxa"/>
            <w:vAlign w:val="center"/>
          </w:tcPr>
          <w:p w14:paraId="31711FC3" w14:textId="5C4D1889"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BDC39BB" w14:textId="34136A6B" w:rsidR="00425630" w:rsidRPr="007F5903" w:rsidRDefault="00425630" w:rsidP="00425630">
            <w:pPr>
              <w:jc w:val="center"/>
              <w:rPr>
                <w:rFonts w:cs="Arial"/>
                <w:sz w:val="16"/>
                <w:szCs w:val="16"/>
              </w:rPr>
            </w:pPr>
            <w:r>
              <w:rPr>
                <w:rFonts w:cs="Arial"/>
                <w:color w:val="000000"/>
                <w:sz w:val="16"/>
                <w:szCs w:val="16"/>
              </w:rPr>
              <w:t>9508</w:t>
            </w:r>
          </w:p>
        </w:tc>
        <w:tc>
          <w:tcPr>
            <w:tcW w:w="7200" w:type="dxa"/>
            <w:shd w:val="clear" w:color="auto" w:fill="auto"/>
            <w:noWrap/>
            <w:vAlign w:val="center"/>
          </w:tcPr>
          <w:p w14:paraId="2A9F961F" w14:textId="0845DEBF" w:rsidR="00425630" w:rsidRPr="007F5903" w:rsidRDefault="00425630" w:rsidP="00425630">
            <w:pPr>
              <w:jc w:val="left"/>
              <w:rPr>
                <w:rFonts w:cs="Arial"/>
                <w:sz w:val="16"/>
                <w:szCs w:val="16"/>
              </w:rPr>
            </w:pPr>
            <w:r>
              <w:rPr>
                <w:rFonts w:cs="Arial"/>
                <w:color w:val="000000"/>
                <w:sz w:val="16"/>
                <w:szCs w:val="16"/>
              </w:rPr>
              <w:t>NATIONAL TRANSPORTATION SAFETY BOARD</w:t>
            </w:r>
          </w:p>
        </w:tc>
        <w:tc>
          <w:tcPr>
            <w:tcW w:w="1260" w:type="dxa"/>
            <w:shd w:val="clear" w:color="auto" w:fill="auto"/>
            <w:noWrap/>
            <w:vAlign w:val="center"/>
          </w:tcPr>
          <w:p w14:paraId="248792FD" w14:textId="476F350B"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66F749A3" w14:textId="77777777" w:rsidTr="00A83D90">
        <w:trPr>
          <w:trHeight w:val="288"/>
          <w:jc w:val="center"/>
        </w:trPr>
        <w:tc>
          <w:tcPr>
            <w:tcW w:w="1070" w:type="dxa"/>
            <w:vAlign w:val="center"/>
          </w:tcPr>
          <w:p w14:paraId="71AC05A7" w14:textId="21715F9B"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F61D911" w14:textId="7BF3A019" w:rsidR="00425630" w:rsidRPr="007F5903" w:rsidRDefault="00425630" w:rsidP="00425630">
            <w:pPr>
              <w:jc w:val="center"/>
              <w:rPr>
                <w:rFonts w:cs="Arial"/>
                <w:color w:val="000000"/>
                <w:sz w:val="16"/>
                <w:szCs w:val="16"/>
              </w:rPr>
            </w:pPr>
            <w:r>
              <w:rPr>
                <w:rFonts w:cs="Arial"/>
                <w:color w:val="000000"/>
                <w:sz w:val="16"/>
                <w:szCs w:val="16"/>
              </w:rPr>
              <w:t>1831</w:t>
            </w:r>
          </w:p>
        </w:tc>
        <w:tc>
          <w:tcPr>
            <w:tcW w:w="7200" w:type="dxa"/>
            <w:shd w:val="clear" w:color="auto" w:fill="auto"/>
            <w:noWrap/>
            <w:vAlign w:val="center"/>
          </w:tcPr>
          <w:p w14:paraId="17D155B1" w14:textId="4C51D518" w:rsidR="00425630" w:rsidRPr="007F5903" w:rsidRDefault="00425630" w:rsidP="00425630">
            <w:pPr>
              <w:jc w:val="left"/>
              <w:rPr>
                <w:rFonts w:cs="Arial"/>
                <w:color w:val="000000"/>
                <w:sz w:val="16"/>
                <w:szCs w:val="16"/>
              </w:rPr>
            </w:pPr>
            <w:r>
              <w:rPr>
                <w:rFonts w:cs="Arial"/>
                <w:color w:val="000000"/>
                <w:sz w:val="16"/>
                <w:szCs w:val="16"/>
              </w:rPr>
              <w:t>POSTAL REGULATORY COMMISSION</w:t>
            </w:r>
          </w:p>
        </w:tc>
        <w:tc>
          <w:tcPr>
            <w:tcW w:w="1260" w:type="dxa"/>
            <w:shd w:val="clear" w:color="auto" w:fill="auto"/>
            <w:noWrap/>
            <w:vAlign w:val="center"/>
          </w:tcPr>
          <w:p w14:paraId="3E5BE89B" w14:textId="51FEC07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3E7704FB" w14:textId="77777777" w:rsidTr="00A83D90">
        <w:trPr>
          <w:trHeight w:val="288"/>
          <w:jc w:val="center"/>
        </w:trPr>
        <w:tc>
          <w:tcPr>
            <w:tcW w:w="1070" w:type="dxa"/>
            <w:vAlign w:val="center"/>
          </w:tcPr>
          <w:p w14:paraId="35A9B129" w14:textId="427AD7F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49FE37F4" w14:textId="43819E0E" w:rsidR="00425630" w:rsidRPr="007F5903" w:rsidRDefault="00425630" w:rsidP="00425630">
            <w:pPr>
              <w:jc w:val="center"/>
              <w:rPr>
                <w:rFonts w:cs="Arial"/>
                <w:color w:val="000000"/>
                <w:sz w:val="16"/>
                <w:szCs w:val="16"/>
              </w:rPr>
            </w:pPr>
            <w:r>
              <w:rPr>
                <w:rFonts w:cs="Arial"/>
                <w:color w:val="000000"/>
                <w:sz w:val="16"/>
                <w:szCs w:val="16"/>
              </w:rPr>
              <w:t>9583</w:t>
            </w:r>
          </w:p>
        </w:tc>
        <w:tc>
          <w:tcPr>
            <w:tcW w:w="7200" w:type="dxa"/>
            <w:shd w:val="clear" w:color="auto" w:fill="auto"/>
            <w:noWrap/>
            <w:vAlign w:val="center"/>
          </w:tcPr>
          <w:p w14:paraId="38B55F1D" w14:textId="5E99679C" w:rsidR="00425630" w:rsidRPr="007F5903" w:rsidRDefault="00425630" w:rsidP="00425630">
            <w:pPr>
              <w:jc w:val="left"/>
              <w:rPr>
                <w:rFonts w:cs="Arial"/>
                <w:color w:val="000000"/>
                <w:sz w:val="16"/>
                <w:szCs w:val="16"/>
              </w:rPr>
            </w:pPr>
            <w:r>
              <w:rPr>
                <w:rFonts w:cs="Arial"/>
                <w:color w:val="000000"/>
                <w:sz w:val="16"/>
                <w:szCs w:val="16"/>
              </w:rPr>
              <w:t>COUNCIL OF THE INSPECTOR GENERAL ON INTEGRITY AND EFFICIENCY</w:t>
            </w:r>
          </w:p>
        </w:tc>
        <w:tc>
          <w:tcPr>
            <w:tcW w:w="1260" w:type="dxa"/>
            <w:shd w:val="clear" w:color="auto" w:fill="auto"/>
            <w:noWrap/>
            <w:vAlign w:val="center"/>
          </w:tcPr>
          <w:p w14:paraId="29B922C1" w14:textId="6A291A2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23110256" w14:textId="77777777" w:rsidTr="00A83D90">
        <w:trPr>
          <w:trHeight w:val="288"/>
          <w:jc w:val="center"/>
        </w:trPr>
        <w:tc>
          <w:tcPr>
            <w:tcW w:w="1070" w:type="dxa"/>
            <w:vAlign w:val="center"/>
          </w:tcPr>
          <w:p w14:paraId="02C24C17" w14:textId="245F5D0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72EDC13B" w14:textId="6D922782" w:rsidR="00425630" w:rsidRPr="007F5903" w:rsidRDefault="00425630" w:rsidP="00425630">
            <w:pPr>
              <w:jc w:val="center"/>
              <w:rPr>
                <w:rFonts w:cs="Arial"/>
                <w:sz w:val="16"/>
                <w:szCs w:val="16"/>
              </w:rPr>
            </w:pPr>
            <w:r>
              <w:rPr>
                <w:rFonts w:cs="Arial"/>
                <w:color w:val="000000"/>
                <w:sz w:val="16"/>
                <w:szCs w:val="16"/>
              </w:rPr>
              <w:t>8300</w:t>
            </w:r>
          </w:p>
        </w:tc>
        <w:tc>
          <w:tcPr>
            <w:tcW w:w="7200" w:type="dxa"/>
            <w:shd w:val="clear" w:color="auto" w:fill="auto"/>
            <w:noWrap/>
            <w:vAlign w:val="center"/>
          </w:tcPr>
          <w:p w14:paraId="261ADB17" w14:textId="1B028E14" w:rsidR="00425630" w:rsidRPr="007F5903" w:rsidRDefault="00425630" w:rsidP="00425630">
            <w:pPr>
              <w:jc w:val="left"/>
              <w:rPr>
                <w:rFonts w:cs="Arial"/>
                <w:sz w:val="16"/>
                <w:szCs w:val="16"/>
              </w:rPr>
            </w:pPr>
            <w:r>
              <w:rPr>
                <w:rFonts w:cs="Arial"/>
                <w:color w:val="000000"/>
                <w:sz w:val="16"/>
                <w:szCs w:val="16"/>
              </w:rPr>
              <w:t>EXPORT-IMPORT BANK OF THE UNITED STATES</w:t>
            </w:r>
          </w:p>
        </w:tc>
        <w:tc>
          <w:tcPr>
            <w:tcW w:w="1260" w:type="dxa"/>
            <w:shd w:val="clear" w:color="auto" w:fill="auto"/>
            <w:noWrap/>
            <w:vAlign w:val="center"/>
          </w:tcPr>
          <w:p w14:paraId="66353A78" w14:textId="2F9BA5F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4FCF3AA7" w14:textId="77777777" w:rsidTr="00A83D90">
        <w:trPr>
          <w:trHeight w:val="288"/>
          <w:jc w:val="center"/>
        </w:trPr>
        <w:tc>
          <w:tcPr>
            <w:tcW w:w="1070" w:type="dxa"/>
            <w:vAlign w:val="center"/>
          </w:tcPr>
          <w:p w14:paraId="5E935091" w14:textId="56AC2D00"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486B4C6" w14:textId="013B8EFD" w:rsidR="00425630" w:rsidRPr="007F5903" w:rsidRDefault="00425630" w:rsidP="00425630">
            <w:pPr>
              <w:jc w:val="center"/>
              <w:rPr>
                <w:rFonts w:cs="Arial"/>
                <w:sz w:val="16"/>
                <w:szCs w:val="16"/>
              </w:rPr>
            </w:pPr>
            <w:r>
              <w:rPr>
                <w:rFonts w:cs="Arial"/>
                <w:color w:val="000000"/>
                <w:sz w:val="16"/>
                <w:szCs w:val="16"/>
              </w:rPr>
              <w:t>9580</w:t>
            </w:r>
          </w:p>
        </w:tc>
        <w:tc>
          <w:tcPr>
            <w:tcW w:w="7200" w:type="dxa"/>
            <w:shd w:val="clear" w:color="auto" w:fill="auto"/>
            <w:noWrap/>
            <w:vAlign w:val="center"/>
          </w:tcPr>
          <w:p w14:paraId="4ED1F190" w14:textId="62C6BEBB" w:rsidR="00425630" w:rsidRPr="007F5903" w:rsidRDefault="00425630" w:rsidP="00425630">
            <w:pPr>
              <w:jc w:val="left"/>
              <w:rPr>
                <w:rFonts w:cs="Arial"/>
                <w:sz w:val="16"/>
                <w:szCs w:val="16"/>
              </w:rPr>
            </w:pPr>
            <w:r>
              <w:rPr>
                <w:rFonts w:cs="Arial"/>
                <w:color w:val="000000"/>
                <w:sz w:val="16"/>
                <w:szCs w:val="16"/>
              </w:rPr>
              <w:t>FEDERAL HOUSING FINANCE AGENCY OIG</w:t>
            </w:r>
          </w:p>
        </w:tc>
        <w:tc>
          <w:tcPr>
            <w:tcW w:w="1260" w:type="dxa"/>
            <w:shd w:val="clear" w:color="auto" w:fill="auto"/>
            <w:noWrap/>
            <w:vAlign w:val="center"/>
          </w:tcPr>
          <w:p w14:paraId="3339E9E8" w14:textId="5D05502C"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6CD86213" w14:textId="77777777" w:rsidTr="00A83D90">
        <w:trPr>
          <w:trHeight w:val="288"/>
          <w:jc w:val="center"/>
        </w:trPr>
        <w:tc>
          <w:tcPr>
            <w:tcW w:w="1070" w:type="dxa"/>
            <w:vAlign w:val="center"/>
          </w:tcPr>
          <w:p w14:paraId="22BC0406" w14:textId="35A17DDE"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21F32EDA" w14:textId="2FE1875F" w:rsidR="00425630" w:rsidRPr="007F5903" w:rsidRDefault="00425630" w:rsidP="00425630">
            <w:pPr>
              <w:jc w:val="center"/>
              <w:rPr>
                <w:rFonts w:cs="Arial"/>
                <w:sz w:val="16"/>
                <w:szCs w:val="16"/>
              </w:rPr>
            </w:pPr>
            <w:r>
              <w:rPr>
                <w:rFonts w:cs="Arial"/>
                <w:color w:val="000000"/>
                <w:sz w:val="16"/>
                <w:szCs w:val="16"/>
              </w:rPr>
              <w:t>5400</w:t>
            </w:r>
          </w:p>
        </w:tc>
        <w:tc>
          <w:tcPr>
            <w:tcW w:w="7200" w:type="dxa"/>
            <w:shd w:val="clear" w:color="auto" w:fill="auto"/>
            <w:noWrap/>
            <w:vAlign w:val="center"/>
          </w:tcPr>
          <w:p w14:paraId="09591E6A" w14:textId="7A1303C0" w:rsidR="00425630" w:rsidRPr="007F5903" w:rsidRDefault="00425630" w:rsidP="00425630">
            <w:pPr>
              <w:jc w:val="left"/>
              <w:rPr>
                <w:rFonts w:cs="Arial"/>
                <w:sz w:val="16"/>
                <w:szCs w:val="16"/>
              </w:rPr>
            </w:pPr>
            <w:r>
              <w:rPr>
                <w:rFonts w:cs="Arial"/>
                <w:color w:val="000000"/>
                <w:sz w:val="16"/>
                <w:szCs w:val="16"/>
              </w:rPr>
              <w:t>FEDERAL LABOR RELATIONS AUTHORITY</w:t>
            </w:r>
          </w:p>
        </w:tc>
        <w:tc>
          <w:tcPr>
            <w:tcW w:w="1260" w:type="dxa"/>
            <w:shd w:val="clear" w:color="auto" w:fill="auto"/>
            <w:noWrap/>
            <w:vAlign w:val="center"/>
          </w:tcPr>
          <w:p w14:paraId="028CC118" w14:textId="78B7DA4F"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2AB2457F" w14:textId="77777777" w:rsidTr="00A83D90">
        <w:trPr>
          <w:trHeight w:val="288"/>
          <w:jc w:val="center"/>
        </w:trPr>
        <w:tc>
          <w:tcPr>
            <w:tcW w:w="1070" w:type="dxa"/>
            <w:vAlign w:val="center"/>
          </w:tcPr>
          <w:p w14:paraId="44376120" w14:textId="3E490F77"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1B95DA86" w14:textId="403F017C" w:rsidR="00425630" w:rsidRPr="007F5903" w:rsidRDefault="00425630" w:rsidP="00425630">
            <w:pPr>
              <w:jc w:val="center"/>
              <w:rPr>
                <w:rFonts w:cs="Arial"/>
                <w:sz w:val="16"/>
                <w:szCs w:val="16"/>
              </w:rPr>
            </w:pPr>
            <w:r>
              <w:rPr>
                <w:rFonts w:cs="Arial"/>
                <w:color w:val="000000"/>
                <w:sz w:val="16"/>
                <w:szCs w:val="16"/>
              </w:rPr>
              <w:t>9563</w:t>
            </w:r>
          </w:p>
        </w:tc>
        <w:tc>
          <w:tcPr>
            <w:tcW w:w="7200" w:type="dxa"/>
            <w:shd w:val="clear" w:color="auto" w:fill="auto"/>
            <w:noWrap/>
            <w:vAlign w:val="center"/>
          </w:tcPr>
          <w:p w14:paraId="5EED0E9C" w14:textId="4C28C465" w:rsidR="00425630" w:rsidRPr="007F5903" w:rsidRDefault="00425630" w:rsidP="00425630">
            <w:pPr>
              <w:jc w:val="left"/>
              <w:rPr>
                <w:rFonts w:cs="Arial"/>
                <w:sz w:val="16"/>
                <w:szCs w:val="16"/>
              </w:rPr>
            </w:pPr>
            <w:r>
              <w:rPr>
                <w:rFonts w:cs="Arial"/>
                <w:color w:val="000000"/>
                <w:sz w:val="16"/>
                <w:szCs w:val="16"/>
              </w:rPr>
              <w:t>COURT SERVICES AND OFFENDER SUPERVISION AGENCY (DC)</w:t>
            </w:r>
          </w:p>
        </w:tc>
        <w:tc>
          <w:tcPr>
            <w:tcW w:w="1260" w:type="dxa"/>
            <w:shd w:val="clear" w:color="auto" w:fill="auto"/>
            <w:noWrap/>
            <w:vAlign w:val="center"/>
          </w:tcPr>
          <w:p w14:paraId="22F84D18" w14:textId="56B6F71F"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4504F0EF" w14:textId="77777777" w:rsidTr="00A83D90">
        <w:trPr>
          <w:trHeight w:val="288"/>
          <w:jc w:val="center"/>
        </w:trPr>
        <w:tc>
          <w:tcPr>
            <w:tcW w:w="1070" w:type="dxa"/>
            <w:vAlign w:val="center"/>
          </w:tcPr>
          <w:p w14:paraId="61007CD8" w14:textId="029314EF"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AC25A2F" w14:textId="44334783" w:rsidR="00425630" w:rsidRPr="007F5903" w:rsidRDefault="00425630" w:rsidP="00425630">
            <w:pPr>
              <w:jc w:val="center"/>
              <w:rPr>
                <w:rFonts w:cs="Arial"/>
                <w:sz w:val="16"/>
                <w:szCs w:val="16"/>
              </w:rPr>
            </w:pPr>
            <w:r>
              <w:rPr>
                <w:rFonts w:cs="Arial"/>
                <w:color w:val="000000"/>
                <w:sz w:val="16"/>
                <w:szCs w:val="16"/>
              </w:rPr>
              <w:t>2900</w:t>
            </w:r>
          </w:p>
        </w:tc>
        <w:tc>
          <w:tcPr>
            <w:tcW w:w="7200" w:type="dxa"/>
            <w:shd w:val="clear" w:color="auto" w:fill="auto"/>
            <w:noWrap/>
            <w:vAlign w:val="center"/>
          </w:tcPr>
          <w:p w14:paraId="3D0AB69C" w14:textId="7E4B51F7" w:rsidR="00425630" w:rsidRPr="007F5903" w:rsidRDefault="00425630" w:rsidP="00425630">
            <w:pPr>
              <w:jc w:val="left"/>
              <w:rPr>
                <w:rFonts w:cs="Arial"/>
                <w:sz w:val="16"/>
                <w:szCs w:val="16"/>
              </w:rPr>
            </w:pPr>
            <w:r>
              <w:rPr>
                <w:rFonts w:cs="Arial"/>
                <w:color w:val="000000"/>
                <w:sz w:val="16"/>
                <w:szCs w:val="16"/>
              </w:rPr>
              <w:t>FEDERAL TRADE COMMISSION</w:t>
            </w:r>
          </w:p>
        </w:tc>
        <w:tc>
          <w:tcPr>
            <w:tcW w:w="1260" w:type="dxa"/>
            <w:shd w:val="clear" w:color="auto" w:fill="auto"/>
            <w:noWrap/>
            <w:vAlign w:val="center"/>
          </w:tcPr>
          <w:p w14:paraId="6EB586E5" w14:textId="56A09F54"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6788984E" w14:textId="77777777" w:rsidTr="00A83D90">
        <w:trPr>
          <w:trHeight w:val="288"/>
          <w:jc w:val="center"/>
        </w:trPr>
        <w:tc>
          <w:tcPr>
            <w:tcW w:w="1070" w:type="dxa"/>
            <w:vAlign w:val="center"/>
          </w:tcPr>
          <w:p w14:paraId="7706D3DE" w14:textId="259157A5"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5BFADED0" w14:textId="6B0D306E" w:rsidR="00425630" w:rsidRPr="007F5903" w:rsidRDefault="00425630" w:rsidP="00425630">
            <w:pPr>
              <w:jc w:val="center"/>
              <w:rPr>
                <w:rFonts w:cs="Arial"/>
                <w:color w:val="000000"/>
                <w:sz w:val="16"/>
                <w:szCs w:val="16"/>
              </w:rPr>
            </w:pPr>
            <w:r>
              <w:rPr>
                <w:rFonts w:cs="Arial"/>
                <w:color w:val="000000"/>
                <w:sz w:val="16"/>
                <w:szCs w:val="16"/>
              </w:rPr>
              <w:t>9502</w:t>
            </w:r>
          </w:p>
        </w:tc>
        <w:tc>
          <w:tcPr>
            <w:tcW w:w="7200" w:type="dxa"/>
            <w:shd w:val="clear" w:color="auto" w:fill="auto"/>
            <w:noWrap/>
            <w:vAlign w:val="center"/>
          </w:tcPr>
          <w:p w14:paraId="4242B272" w14:textId="7407E0C5" w:rsidR="00425630" w:rsidRPr="007F5903" w:rsidRDefault="00425630" w:rsidP="00425630">
            <w:pPr>
              <w:jc w:val="left"/>
              <w:rPr>
                <w:rFonts w:cs="Arial"/>
                <w:color w:val="000000"/>
                <w:sz w:val="16"/>
                <w:szCs w:val="16"/>
              </w:rPr>
            </w:pPr>
            <w:r>
              <w:rPr>
                <w:rFonts w:cs="Arial"/>
                <w:color w:val="000000"/>
                <w:sz w:val="16"/>
                <w:szCs w:val="16"/>
              </w:rPr>
              <w:t>NATIONAL CAPITAL PLANNING COMMISSION</w:t>
            </w:r>
          </w:p>
        </w:tc>
        <w:tc>
          <w:tcPr>
            <w:tcW w:w="1260" w:type="dxa"/>
            <w:shd w:val="clear" w:color="auto" w:fill="auto"/>
            <w:noWrap/>
            <w:vAlign w:val="center"/>
          </w:tcPr>
          <w:p w14:paraId="4327C3A0" w14:textId="1726BCDE"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7F0162AB" w14:textId="77777777" w:rsidTr="00A83D90">
        <w:trPr>
          <w:trHeight w:val="288"/>
          <w:jc w:val="center"/>
        </w:trPr>
        <w:tc>
          <w:tcPr>
            <w:tcW w:w="1070" w:type="dxa"/>
            <w:vAlign w:val="center"/>
          </w:tcPr>
          <w:p w14:paraId="0742F4F3" w14:textId="2D338378"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2EBBC2CE" w14:textId="44284792" w:rsidR="00425630" w:rsidRPr="007F5903" w:rsidRDefault="00425630" w:rsidP="00425630">
            <w:pPr>
              <w:jc w:val="center"/>
              <w:rPr>
                <w:rFonts w:cs="Arial"/>
                <w:color w:val="000000"/>
                <w:sz w:val="16"/>
                <w:szCs w:val="16"/>
              </w:rPr>
            </w:pPr>
            <w:r>
              <w:rPr>
                <w:rFonts w:cs="Arial"/>
                <w:color w:val="000000"/>
                <w:sz w:val="16"/>
                <w:szCs w:val="16"/>
              </w:rPr>
              <w:t>7400</w:t>
            </w:r>
          </w:p>
        </w:tc>
        <w:tc>
          <w:tcPr>
            <w:tcW w:w="7200" w:type="dxa"/>
            <w:shd w:val="clear" w:color="auto" w:fill="auto"/>
            <w:noWrap/>
            <w:vAlign w:val="center"/>
          </w:tcPr>
          <w:p w14:paraId="742D18F9" w14:textId="584E8B59" w:rsidR="00425630" w:rsidRPr="007F5903" w:rsidRDefault="00425630" w:rsidP="00425630">
            <w:pPr>
              <w:jc w:val="left"/>
              <w:rPr>
                <w:rFonts w:cs="Arial"/>
                <w:color w:val="000000"/>
                <w:sz w:val="16"/>
                <w:szCs w:val="16"/>
              </w:rPr>
            </w:pPr>
            <w:r>
              <w:rPr>
                <w:rFonts w:cs="Arial"/>
                <w:color w:val="000000"/>
                <w:sz w:val="16"/>
                <w:szCs w:val="16"/>
              </w:rPr>
              <w:t>AMERICAN BATTLE MONUMENTS COMMISSION</w:t>
            </w:r>
          </w:p>
        </w:tc>
        <w:tc>
          <w:tcPr>
            <w:tcW w:w="1260" w:type="dxa"/>
            <w:shd w:val="clear" w:color="auto" w:fill="auto"/>
            <w:noWrap/>
            <w:vAlign w:val="center"/>
          </w:tcPr>
          <w:p w14:paraId="19842EBA" w14:textId="78CA8C53" w:rsidR="00425630" w:rsidRPr="007F5903" w:rsidRDefault="00425630" w:rsidP="00425630">
            <w:pPr>
              <w:jc w:val="center"/>
              <w:rPr>
                <w:rFonts w:cs="Arial"/>
                <w:sz w:val="16"/>
                <w:szCs w:val="16"/>
              </w:rPr>
            </w:pPr>
            <w:r>
              <w:rPr>
                <w:rFonts w:cs="Arial"/>
                <w:color w:val="000000"/>
                <w:sz w:val="16"/>
                <w:szCs w:val="16"/>
              </w:rPr>
              <w:t>Mar 2023</w:t>
            </w:r>
          </w:p>
        </w:tc>
      </w:tr>
      <w:tr w:rsidR="00425630" w:rsidRPr="00514B37" w14:paraId="06082109" w14:textId="77777777" w:rsidTr="00A83D90">
        <w:trPr>
          <w:trHeight w:val="288"/>
          <w:jc w:val="center"/>
        </w:trPr>
        <w:tc>
          <w:tcPr>
            <w:tcW w:w="1070" w:type="dxa"/>
            <w:vAlign w:val="center"/>
          </w:tcPr>
          <w:p w14:paraId="733336CD" w14:textId="2C4762E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ECA39E8" w14:textId="0D76367B" w:rsidR="00425630" w:rsidRPr="002432EE" w:rsidRDefault="00425630" w:rsidP="00425630">
            <w:pPr>
              <w:jc w:val="center"/>
              <w:rPr>
                <w:rFonts w:cs="Arial"/>
                <w:sz w:val="16"/>
                <w:szCs w:val="16"/>
              </w:rPr>
            </w:pPr>
            <w:r w:rsidRPr="002432EE">
              <w:rPr>
                <w:rFonts w:cs="Arial"/>
                <w:sz w:val="16"/>
                <w:szCs w:val="16"/>
              </w:rPr>
              <w:t>4810</w:t>
            </w:r>
          </w:p>
        </w:tc>
        <w:tc>
          <w:tcPr>
            <w:tcW w:w="7200" w:type="dxa"/>
            <w:shd w:val="clear" w:color="auto" w:fill="auto"/>
            <w:noWrap/>
            <w:vAlign w:val="center"/>
          </w:tcPr>
          <w:p w14:paraId="7F1C2E41" w14:textId="0B14B692" w:rsidR="00425630" w:rsidRPr="002432EE" w:rsidRDefault="00425630" w:rsidP="00425630">
            <w:pPr>
              <w:jc w:val="left"/>
              <w:rPr>
                <w:rFonts w:cs="Arial"/>
                <w:sz w:val="16"/>
                <w:szCs w:val="16"/>
              </w:rPr>
            </w:pPr>
            <w:r w:rsidRPr="002432EE">
              <w:rPr>
                <w:rFonts w:cs="Arial"/>
                <w:sz w:val="16"/>
                <w:szCs w:val="16"/>
              </w:rPr>
              <w:t>NUCLEAR WASTE TECHNICAL REVIEW BOARD</w:t>
            </w:r>
          </w:p>
        </w:tc>
        <w:tc>
          <w:tcPr>
            <w:tcW w:w="1260" w:type="dxa"/>
            <w:shd w:val="clear" w:color="auto" w:fill="auto"/>
            <w:noWrap/>
            <w:vAlign w:val="center"/>
          </w:tcPr>
          <w:p w14:paraId="46B76E1D" w14:textId="26C9FFF1"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1028FB23" w14:textId="77777777" w:rsidTr="00A83D90">
        <w:trPr>
          <w:trHeight w:val="288"/>
          <w:jc w:val="center"/>
        </w:trPr>
        <w:tc>
          <w:tcPr>
            <w:tcW w:w="1070" w:type="dxa"/>
            <w:vAlign w:val="center"/>
          </w:tcPr>
          <w:p w14:paraId="73F65EC0" w14:textId="0AF1B3DD" w:rsidR="00425630" w:rsidRPr="002432EE" w:rsidRDefault="00425630" w:rsidP="00425630">
            <w:pPr>
              <w:jc w:val="center"/>
              <w:rPr>
                <w:rFonts w:cs="Arial"/>
                <w:sz w:val="16"/>
                <w:szCs w:val="16"/>
              </w:rPr>
            </w:pPr>
            <w:r w:rsidRPr="002432EE">
              <w:rPr>
                <w:rFonts w:cs="Arial"/>
                <w:sz w:val="16"/>
                <w:szCs w:val="16"/>
              </w:rPr>
              <w:lastRenderedPageBreak/>
              <w:t>S</w:t>
            </w:r>
          </w:p>
        </w:tc>
        <w:tc>
          <w:tcPr>
            <w:tcW w:w="720" w:type="dxa"/>
            <w:shd w:val="clear" w:color="auto" w:fill="auto"/>
            <w:noWrap/>
            <w:vAlign w:val="center"/>
          </w:tcPr>
          <w:p w14:paraId="4D9DE057" w14:textId="2E6C8303" w:rsidR="00425630" w:rsidRPr="002432EE" w:rsidRDefault="00425630" w:rsidP="00425630">
            <w:pPr>
              <w:jc w:val="center"/>
              <w:rPr>
                <w:rFonts w:cs="Arial"/>
                <w:sz w:val="16"/>
                <w:szCs w:val="16"/>
              </w:rPr>
            </w:pPr>
            <w:r w:rsidRPr="002432EE">
              <w:rPr>
                <w:rFonts w:cs="Arial"/>
                <w:sz w:val="16"/>
                <w:szCs w:val="16"/>
              </w:rPr>
              <w:t>1113</w:t>
            </w:r>
          </w:p>
        </w:tc>
        <w:tc>
          <w:tcPr>
            <w:tcW w:w="7200" w:type="dxa"/>
            <w:shd w:val="clear" w:color="auto" w:fill="auto"/>
            <w:noWrap/>
            <w:vAlign w:val="center"/>
          </w:tcPr>
          <w:p w14:paraId="3CB4355C" w14:textId="73B8618D" w:rsidR="00425630" w:rsidRPr="002B3D14" w:rsidRDefault="00425630" w:rsidP="00425630">
            <w:pPr>
              <w:jc w:val="left"/>
              <w:rPr>
                <w:rFonts w:cs="Arial"/>
                <w:sz w:val="16"/>
                <w:szCs w:val="16"/>
              </w:rPr>
            </w:pPr>
            <w:r w:rsidRPr="002432EE">
              <w:rPr>
                <w:rFonts w:cs="Arial"/>
                <w:sz w:val="16"/>
                <w:szCs w:val="16"/>
              </w:rPr>
              <w:t>PEACE CORPS</w:t>
            </w:r>
          </w:p>
        </w:tc>
        <w:tc>
          <w:tcPr>
            <w:tcW w:w="1260" w:type="dxa"/>
            <w:shd w:val="clear" w:color="auto" w:fill="auto"/>
            <w:noWrap/>
            <w:vAlign w:val="center"/>
          </w:tcPr>
          <w:p w14:paraId="2FC41366" w14:textId="568942D0"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285EC01A" w14:textId="77777777" w:rsidTr="00A83D90">
        <w:trPr>
          <w:trHeight w:val="288"/>
          <w:jc w:val="center"/>
        </w:trPr>
        <w:tc>
          <w:tcPr>
            <w:tcW w:w="1070" w:type="dxa"/>
            <w:vAlign w:val="center"/>
          </w:tcPr>
          <w:p w14:paraId="61BDFE8E" w14:textId="04A4056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DB6E51" w14:textId="6AD50FEC" w:rsidR="00425630" w:rsidRPr="002432EE" w:rsidRDefault="00425630" w:rsidP="00425630">
            <w:pPr>
              <w:jc w:val="center"/>
              <w:rPr>
                <w:rFonts w:cs="Arial"/>
                <w:sz w:val="16"/>
                <w:szCs w:val="16"/>
              </w:rPr>
            </w:pPr>
            <w:r w:rsidRPr="002432EE">
              <w:rPr>
                <w:rFonts w:cs="Arial"/>
                <w:sz w:val="16"/>
                <w:szCs w:val="16"/>
              </w:rPr>
              <w:t>9529</w:t>
            </w:r>
          </w:p>
        </w:tc>
        <w:tc>
          <w:tcPr>
            <w:tcW w:w="7200" w:type="dxa"/>
            <w:shd w:val="clear" w:color="auto" w:fill="auto"/>
            <w:noWrap/>
            <w:vAlign w:val="center"/>
          </w:tcPr>
          <w:p w14:paraId="0D240660" w14:textId="0AD0B78A" w:rsidR="00425630" w:rsidRPr="002432EE" w:rsidRDefault="00425630" w:rsidP="00425630">
            <w:pPr>
              <w:jc w:val="left"/>
              <w:rPr>
                <w:rFonts w:cs="Arial"/>
                <w:sz w:val="16"/>
                <w:szCs w:val="16"/>
              </w:rPr>
            </w:pPr>
            <w:r w:rsidRPr="002432EE">
              <w:rPr>
                <w:rFonts w:cs="Arial"/>
                <w:sz w:val="16"/>
                <w:szCs w:val="16"/>
              </w:rPr>
              <w:t>NATIONAL COUNCIL ON DISABILITY</w:t>
            </w:r>
          </w:p>
        </w:tc>
        <w:tc>
          <w:tcPr>
            <w:tcW w:w="1260" w:type="dxa"/>
            <w:shd w:val="clear" w:color="auto" w:fill="auto"/>
            <w:noWrap/>
            <w:vAlign w:val="center"/>
          </w:tcPr>
          <w:p w14:paraId="5644CC4E" w14:textId="47E2408C"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53FDB4A5" w14:textId="77777777" w:rsidTr="00A83D90">
        <w:trPr>
          <w:trHeight w:val="288"/>
          <w:jc w:val="center"/>
        </w:trPr>
        <w:tc>
          <w:tcPr>
            <w:tcW w:w="1070" w:type="dxa"/>
            <w:vAlign w:val="center"/>
          </w:tcPr>
          <w:p w14:paraId="55FC7146" w14:textId="7A3A67A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925D60" w14:textId="4DD309E9" w:rsidR="00425630" w:rsidRPr="002432EE" w:rsidRDefault="00425630" w:rsidP="00425630">
            <w:pPr>
              <w:jc w:val="center"/>
              <w:rPr>
                <w:rFonts w:cs="Arial"/>
                <w:sz w:val="16"/>
                <w:szCs w:val="16"/>
              </w:rPr>
            </w:pPr>
            <w:r w:rsidRPr="002432EE">
              <w:rPr>
                <w:rFonts w:cs="Arial"/>
                <w:sz w:val="16"/>
                <w:szCs w:val="16"/>
              </w:rPr>
              <w:t>4951</w:t>
            </w:r>
          </w:p>
        </w:tc>
        <w:tc>
          <w:tcPr>
            <w:tcW w:w="7200" w:type="dxa"/>
            <w:shd w:val="clear" w:color="auto" w:fill="auto"/>
            <w:noWrap/>
            <w:vAlign w:val="center"/>
          </w:tcPr>
          <w:p w14:paraId="1A1508A4" w14:textId="342FFB53" w:rsidR="00425630" w:rsidRPr="002432EE" w:rsidRDefault="00425630" w:rsidP="00425630">
            <w:pPr>
              <w:jc w:val="left"/>
              <w:rPr>
                <w:rFonts w:cs="Arial"/>
                <w:sz w:val="16"/>
                <w:szCs w:val="16"/>
              </w:rPr>
            </w:pPr>
            <w:r w:rsidRPr="002432EE">
              <w:rPr>
                <w:rFonts w:cs="Arial"/>
                <w:sz w:val="16"/>
                <w:szCs w:val="16"/>
              </w:rPr>
              <w:t>NATIONAL RADIO ASTRONOMY OBSERVATORY</w:t>
            </w:r>
          </w:p>
        </w:tc>
        <w:tc>
          <w:tcPr>
            <w:tcW w:w="1260" w:type="dxa"/>
            <w:shd w:val="clear" w:color="auto" w:fill="auto"/>
            <w:noWrap/>
            <w:vAlign w:val="center"/>
          </w:tcPr>
          <w:p w14:paraId="1DAB6991" w14:textId="381DF031"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0102EC40" w14:textId="77777777" w:rsidTr="00A83D90">
        <w:trPr>
          <w:trHeight w:val="288"/>
          <w:jc w:val="center"/>
        </w:trPr>
        <w:tc>
          <w:tcPr>
            <w:tcW w:w="1070" w:type="dxa"/>
            <w:vAlign w:val="center"/>
          </w:tcPr>
          <w:p w14:paraId="5B41D42F" w14:textId="14CDDC5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775EB8A" w14:textId="6F94677B" w:rsidR="00425630" w:rsidRPr="002432EE" w:rsidRDefault="00425630" w:rsidP="00425630">
            <w:pPr>
              <w:jc w:val="center"/>
              <w:rPr>
                <w:rFonts w:cs="Arial"/>
                <w:sz w:val="16"/>
                <w:szCs w:val="16"/>
              </w:rPr>
            </w:pPr>
            <w:r w:rsidRPr="002432EE">
              <w:rPr>
                <w:rFonts w:cs="Arial"/>
                <w:sz w:val="16"/>
                <w:szCs w:val="16"/>
              </w:rPr>
              <w:t>9524</w:t>
            </w:r>
          </w:p>
        </w:tc>
        <w:tc>
          <w:tcPr>
            <w:tcW w:w="7200" w:type="dxa"/>
            <w:shd w:val="clear" w:color="auto" w:fill="auto"/>
            <w:noWrap/>
            <w:vAlign w:val="center"/>
          </w:tcPr>
          <w:p w14:paraId="51D9C627" w14:textId="243B8E1D" w:rsidR="00425630" w:rsidRPr="002432EE" w:rsidRDefault="00425630" w:rsidP="00425630">
            <w:pPr>
              <w:jc w:val="left"/>
              <w:rPr>
                <w:rFonts w:cs="Arial"/>
                <w:sz w:val="16"/>
                <w:szCs w:val="16"/>
              </w:rPr>
            </w:pPr>
            <w:r w:rsidRPr="002432EE">
              <w:rPr>
                <w:rFonts w:cs="Arial"/>
                <w:sz w:val="16"/>
                <w:szCs w:val="16"/>
              </w:rPr>
              <w:t>NATIONAL MEDIATION BOARD</w:t>
            </w:r>
          </w:p>
        </w:tc>
        <w:tc>
          <w:tcPr>
            <w:tcW w:w="1260" w:type="dxa"/>
            <w:shd w:val="clear" w:color="auto" w:fill="auto"/>
            <w:noWrap/>
            <w:vAlign w:val="center"/>
          </w:tcPr>
          <w:p w14:paraId="7B979382" w14:textId="0B2C5D50"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0848311F" w14:textId="77777777" w:rsidTr="00A83D90">
        <w:trPr>
          <w:trHeight w:val="288"/>
          <w:jc w:val="center"/>
        </w:trPr>
        <w:tc>
          <w:tcPr>
            <w:tcW w:w="1070" w:type="dxa"/>
            <w:vAlign w:val="center"/>
          </w:tcPr>
          <w:p w14:paraId="45527C0F" w14:textId="7930390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86E19C1" w14:textId="40047BDD" w:rsidR="00425630" w:rsidRPr="002432EE" w:rsidRDefault="00425630" w:rsidP="00425630">
            <w:pPr>
              <w:jc w:val="center"/>
              <w:rPr>
                <w:rFonts w:cs="Arial"/>
                <w:sz w:val="16"/>
                <w:szCs w:val="16"/>
              </w:rPr>
            </w:pPr>
            <w:r w:rsidRPr="002432EE">
              <w:rPr>
                <w:rFonts w:cs="Arial"/>
                <w:sz w:val="16"/>
                <w:szCs w:val="16"/>
              </w:rPr>
              <w:t>9582</w:t>
            </w:r>
          </w:p>
        </w:tc>
        <w:tc>
          <w:tcPr>
            <w:tcW w:w="7200" w:type="dxa"/>
            <w:shd w:val="clear" w:color="auto" w:fill="auto"/>
            <w:noWrap/>
            <w:vAlign w:val="center"/>
          </w:tcPr>
          <w:p w14:paraId="02DEAD7A" w14:textId="2342EA8A" w:rsidR="00425630" w:rsidRPr="002432EE" w:rsidRDefault="00425630" w:rsidP="00425630">
            <w:pPr>
              <w:jc w:val="left"/>
              <w:rPr>
                <w:rFonts w:cs="Arial"/>
                <w:sz w:val="16"/>
                <w:szCs w:val="16"/>
              </w:rPr>
            </w:pPr>
            <w:r w:rsidRPr="002432EE">
              <w:rPr>
                <w:rFonts w:cs="Arial"/>
                <w:sz w:val="16"/>
                <w:szCs w:val="16"/>
              </w:rPr>
              <w:t>PRIVACY AND CIVIL LIBERTIES OVERSIGHT BOARD</w:t>
            </w:r>
          </w:p>
        </w:tc>
        <w:tc>
          <w:tcPr>
            <w:tcW w:w="1260" w:type="dxa"/>
            <w:shd w:val="clear" w:color="auto" w:fill="auto"/>
            <w:noWrap/>
            <w:vAlign w:val="center"/>
          </w:tcPr>
          <w:p w14:paraId="26F10B38" w14:textId="54EFEBDC"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2FE26BD5" w14:textId="77777777" w:rsidTr="00A83D90">
        <w:trPr>
          <w:trHeight w:val="288"/>
          <w:jc w:val="center"/>
        </w:trPr>
        <w:tc>
          <w:tcPr>
            <w:tcW w:w="1070" w:type="dxa"/>
            <w:vAlign w:val="center"/>
          </w:tcPr>
          <w:p w14:paraId="54913A91" w14:textId="4A0966A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280B161" w14:textId="13384B83" w:rsidR="00425630" w:rsidRPr="002432EE" w:rsidRDefault="00425630" w:rsidP="00425630">
            <w:pPr>
              <w:jc w:val="center"/>
              <w:rPr>
                <w:rFonts w:cs="Arial"/>
                <w:sz w:val="16"/>
                <w:szCs w:val="16"/>
              </w:rPr>
            </w:pPr>
            <w:r w:rsidRPr="002432EE">
              <w:rPr>
                <w:rFonts w:cs="Arial"/>
                <w:sz w:val="16"/>
                <w:szCs w:val="16"/>
              </w:rPr>
              <w:t>WYAN</w:t>
            </w:r>
          </w:p>
        </w:tc>
        <w:tc>
          <w:tcPr>
            <w:tcW w:w="7200" w:type="dxa"/>
            <w:shd w:val="clear" w:color="auto" w:fill="auto"/>
            <w:noWrap/>
            <w:vAlign w:val="center"/>
          </w:tcPr>
          <w:p w14:paraId="7E21B4DF" w14:textId="71B5AC57" w:rsidR="00425630" w:rsidRPr="002432EE" w:rsidRDefault="00425630" w:rsidP="00425630">
            <w:pPr>
              <w:jc w:val="left"/>
              <w:rPr>
                <w:rFonts w:cs="Arial"/>
                <w:sz w:val="16"/>
                <w:szCs w:val="16"/>
              </w:rPr>
            </w:pPr>
            <w:r w:rsidRPr="002432EE">
              <w:rPr>
                <w:rFonts w:cs="Arial"/>
                <w:sz w:val="16"/>
                <w:szCs w:val="16"/>
              </w:rPr>
              <w:t>WYANDOTTE NATION OF OKLAHOMA (WYAN)</w:t>
            </w:r>
          </w:p>
        </w:tc>
        <w:tc>
          <w:tcPr>
            <w:tcW w:w="1260" w:type="dxa"/>
            <w:shd w:val="clear" w:color="auto" w:fill="auto"/>
            <w:noWrap/>
            <w:vAlign w:val="center"/>
          </w:tcPr>
          <w:p w14:paraId="18F2A64C" w14:textId="66E26EE9"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752CC5AA" w14:textId="77777777" w:rsidTr="00A83D90">
        <w:trPr>
          <w:trHeight w:val="288"/>
          <w:jc w:val="center"/>
        </w:trPr>
        <w:tc>
          <w:tcPr>
            <w:tcW w:w="1070" w:type="dxa"/>
            <w:vAlign w:val="center"/>
          </w:tcPr>
          <w:p w14:paraId="3CFC91EA" w14:textId="20CAFD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076850A" w14:textId="17C5D2EA" w:rsidR="00425630" w:rsidRPr="002432EE" w:rsidRDefault="00425630" w:rsidP="00425630">
            <w:pPr>
              <w:jc w:val="center"/>
              <w:rPr>
                <w:rFonts w:cs="Arial"/>
                <w:sz w:val="16"/>
                <w:szCs w:val="16"/>
              </w:rPr>
            </w:pPr>
            <w:r w:rsidRPr="002432EE">
              <w:rPr>
                <w:rFonts w:cs="Arial"/>
                <w:sz w:val="16"/>
                <w:szCs w:val="16"/>
              </w:rPr>
              <w:t>5904</w:t>
            </w:r>
          </w:p>
        </w:tc>
        <w:tc>
          <w:tcPr>
            <w:tcW w:w="7200" w:type="dxa"/>
            <w:shd w:val="clear" w:color="auto" w:fill="auto"/>
            <w:noWrap/>
            <w:vAlign w:val="center"/>
          </w:tcPr>
          <w:p w14:paraId="1DDAB1F8" w14:textId="1B390E90" w:rsidR="00425630" w:rsidRPr="002432EE" w:rsidRDefault="00425630" w:rsidP="00425630">
            <w:pPr>
              <w:jc w:val="left"/>
              <w:rPr>
                <w:rFonts w:cs="Arial"/>
                <w:sz w:val="16"/>
                <w:szCs w:val="16"/>
              </w:rPr>
            </w:pPr>
            <w:r w:rsidRPr="002432EE">
              <w:rPr>
                <w:rFonts w:cs="Arial"/>
                <w:sz w:val="16"/>
                <w:szCs w:val="16"/>
              </w:rPr>
              <w:t>INSTITUTE OF MUSEUM AND LIBRARY SERVICES</w:t>
            </w:r>
          </w:p>
        </w:tc>
        <w:tc>
          <w:tcPr>
            <w:tcW w:w="1260" w:type="dxa"/>
            <w:shd w:val="clear" w:color="auto" w:fill="auto"/>
            <w:noWrap/>
            <w:vAlign w:val="center"/>
          </w:tcPr>
          <w:p w14:paraId="74E44B61" w14:textId="02E39D1F"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3AFB30E8" w14:textId="77777777" w:rsidTr="00A83D90">
        <w:trPr>
          <w:trHeight w:val="288"/>
          <w:jc w:val="center"/>
        </w:trPr>
        <w:tc>
          <w:tcPr>
            <w:tcW w:w="1070" w:type="dxa"/>
            <w:vAlign w:val="center"/>
          </w:tcPr>
          <w:p w14:paraId="1ACE0D74" w14:textId="597826D6"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DE6D07D" w14:textId="710F645B" w:rsidR="00425630" w:rsidRPr="002432EE" w:rsidRDefault="00425630" w:rsidP="00425630">
            <w:pPr>
              <w:jc w:val="center"/>
              <w:rPr>
                <w:rFonts w:cs="Arial"/>
                <w:sz w:val="16"/>
                <w:szCs w:val="16"/>
              </w:rPr>
            </w:pPr>
            <w:r w:rsidRPr="002432EE">
              <w:rPr>
                <w:rFonts w:cs="Arial"/>
                <w:sz w:val="16"/>
                <w:szCs w:val="16"/>
              </w:rPr>
              <w:t>NA23</w:t>
            </w:r>
          </w:p>
        </w:tc>
        <w:tc>
          <w:tcPr>
            <w:tcW w:w="7200" w:type="dxa"/>
            <w:shd w:val="clear" w:color="auto" w:fill="auto"/>
            <w:noWrap/>
            <w:vAlign w:val="center"/>
          </w:tcPr>
          <w:p w14:paraId="4AD931D6" w14:textId="26B46472" w:rsidR="00425630" w:rsidRPr="002432EE" w:rsidRDefault="00425630" w:rsidP="00425630">
            <w:pPr>
              <w:jc w:val="left"/>
              <w:rPr>
                <w:rFonts w:cs="Arial"/>
                <w:sz w:val="16"/>
                <w:szCs w:val="16"/>
              </w:rPr>
            </w:pPr>
            <w:r w:rsidRPr="002432EE">
              <w:rPr>
                <w:rFonts w:cs="Arial"/>
                <w:sz w:val="16"/>
                <w:szCs w:val="16"/>
              </w:rPr>
              <w:t>ALASKA NATIVE TRIBAL HEALTH CO (NA23)</w:t>
            </w:r>
          </w:p>
        </w:tc>
        <w:tc>
          <w:tcPr>
            <w:tcW w:w="1260" w:type="dxa"/>
            <w:shd w:val="clear" w:color="auto" w:fill="auto"/>
            <w:noWrap/>
            <w:vAlign w:val="center"/>
          </w:tcPr>
          <w:p w14:paraId="3E721E24" w14:textId="62F8BF55"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7C117FCB" w14:textId="77777777" w:rsidTr="00A83D90">
        <w:trPr>
          <w:trHeight w:val="288"/>
          <w:jc w:val="center"/>
        </w:trPr>
        <w:tc>
          <w:tcPr>
            <w:tcW w:w="1070" w:type="dxa"/>
            <w:vAlign w:val="center"/>
          </w:tcPr>
          <w:p w14:paraId="153DD620" w14:textId="6A4D6AF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4C34B7" w14:textId="7BD110A5" w:rsidR="00425630" w:rsidRPr="002432EE" w:rsidRDefault="00425630" w:rsidP="00425630">
            <w:pPr>
              <w:jc w:val="center"/>
              <w:rPr>
                <w:rFonts w:cs="Arial"/>
                <w:sz w:val="16"/>
                <w:szCs w:val="16"/>
              </w:rPr>
            </w:pPr>
            <w:r w:rsidRPr="002432EE">
              <w:rPr>
                <w:rFonts w:cs="Arial"/>
                <w:sz w:val="16"/>
                <w:szCs w:val="16"/>
              </w:rPr>
              <w:t>NC05</w:t>
            </w:r>
          </w:p>
        </w:tc>
        <w:tc>
          <w:tcPr>
            <w:tcW w:w="7200" w:type="dxa"/>
            <w:shd w:val="clear" w:color="auto" w:fill="auto"/>
            <w:noWrap/>
            <w:vAlign w:val="center"/>
          </w:tcPr>
          <w:p w14:paraId="068EEE9B" w14:textId="1E7871F2" w:rsidR="00425630" w:rsidRPr="002432EE" w:rsidRDefault="00425630" w:rsidP="00425630">
            <w:pPr>
              <w:jc w:val="left"/>
              <w:rPr>
                <w:rFonts w:cs="Arial"/>
                <w:sz w:val="16"/>
                <w:szCs w:val="16"/>
              </w:rPr>
            </w:pPr>
            <w:r w:rsidRPr="002432EE">
              <w:rPr>
                <w:rFonts w:cs="Arial"/>
                <w:sz w:val="16"/>
                <w:szCs w:val="16"/>
              </w:rPr>
              <w:t>SAULT STE MARIE TRIBE (NC05)</w:t>
            </w:r>
          </w:p>
        </w:tc>
        <w:tc>
          <w:tcPr>
            <w:tcW w:w="1260" w:type="dxa"/>
            <w:shd w:val="clear" w:color="auto" w:fill="auto"/>
            <w:noWrap/>
            <w:vAlign w:val="center"/>
          </w:tcPr>
          <w:p w14:paraId="35E061B7" w14:textId="72823DB7"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3179AE8F" w14:textId="77777777" w:rsidTr="00A83D90">
        <w:trPr>
          <w:trHeight w:val="288"/>
          <w:jc w:val="center"/>
        </w:trPr>
        <w:tc>
          <w:tcPr>
            <w:tcW w:w="1070" w:type="dxa"/>
            <w:vAlign w:val="center"/>
          </w:tcPr>
          <w:p w14:paraId="7128C32A" w14:textId="76ECAC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3D41516" w14:textId="09869A7B" w:rsidR="00425630" w:rsidRPr="002432EE" w:rsidRDefault="00425630" w:rsidP="00425630">
            <w:pPr>
              <w:jc w:val="center"/>
              <w:rPr>
                <w:rFonts w:cs="Arial"/>
                <w:sz w:val="16"/>
                <w:szCs w:val="16"/>
              </w:rPr>
            </w:pPr>
            <w:r w:rsidRPr="002432EE">
              <w:rPr>
                <w:rFonts w:cs="Arial"/>
                <w:sz w:val="16"/>
                <w:szCs w:val="16"/>
              </w:rPr>
              <w:t>NC13</w:t>
            </w:r>
          </w:p>
        </w:tc>
        <w:tc>
          <w:tcPr>
            <w:tcW w:w="7200" w:type="dxa"/>
            <w:shd w:val="clear" w:color="auto" w:fill="auto"/>
            <w:noWrap/>
            <w:vAlign w:val="center"/>
          </w:tcPr>
          <w:p w14:paraId="3A39C1BD" w14:textId="0BE1240C" w:rsidR="00425630" w:rsidRPr="002432EE" w:rsidRDefault="00425630" w:rsidP="00425630">
            <w:pPr>
              <w:jc w:val="left"/>
              <w:rPr>
                <w:rFonts w:cs="Arial"/>
                <w:sz w:val="16"/>
                <w:szCs w:val="16"/>
              </w:rPr>
            </w:pPr>
            <w:r w:rsidRPr="002432EE">
              <w:rPr>
                <w:rFonts w:cs="Arial"/>
                <w:sz w:val="16"/>
                <w:szCs w:val="16"/>
              </w:rPr>
              <w:t>STOCKBRIDGE-MUNSEE COMMUNITY (NC13)</w:t>
            </w:r>
          </w:p>
        </w:tc>
        <w:tc>
          <w:tcPr>
            <w:tcW w:w="1260" w:type="dxa"/>
            <w:shd w:val="clear" w:color="auto" w:fill="auto"/>
            <w:noWrap/>
            <w:vAlign w:val="center"/>
          </w:tcPr>
          <w:p w14:paraId="62E62080" w14:textId="51049D66"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284A0244" w14:textId="77777777" w:rsidTr="00A83D90">
        <w:trPr>
          <w:trHeight w:val="288"/>
          <w:jc w:val="center"/>
        </w:trPr>
        <w:tc>
          <w:tcPr>
            <w:tcW w:w="1070" w:type="dxa"/>
            <w:vAlign w:val="center"/>
          </w:tcPr>
          <w:p w14:paraId="2CE023AB" w14:textId="580F12B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DC53528" w14:textId="39172321" w:rsidR="00425630" w:rsidRPr="002432EE" w:rsidRDefault="00425630" w:rsidP="00425630">
            <w:pPr>
              <w:jc w:val="center"/>
              <w:rPr>
                <w:rFonts w:cs="Arial"/>
                <w:sz w:val="16"/>
                <w:szCs w:val="16"/>
              </w:rPr>
            </w:pPr>
            <w:r w:rsidRPr="002432EE">
              <w:rPr>
                <w:rFonts w:cs="Arial"/>
                <w:sz w:val="16"/>
                <w:szCs w:val="16"/>
              </w:rPr>
              <w:t>0400</w:t>
            </w:r>
          </w:p>
        </w:tc>
        <w:tc>
          <w:tcPr>
            <w:tcW w:w="7200" w:type="dxa"/>
            <w:shd w:val="clear" w:color="auto" w:fill="auto"/>
            <w:noWrap/>
            <w:vAlign w:val="center"/>
          </w:tcPr>
          <w:p w14:paraId="019517CD" w14:textId="47AB70FF" w:rsidR="00425630" w:rsidRPr="002432EE" w:rsidRDefault="00425630" w:rsidP="00425630">
            <w:pPr>
              <w:jc w:val="left"/>
              <w:rPr>
                <w:rFonts w:cs="Arial"/>
                <w:sz w:val="16"/>
                <w:szCs w:val="16"/>
              </w:rPr>
            </w:pPr>
            <w:r w:rsidRPr="002432EE">
              <w:rPr>
                <w:rFonts w:cs="Arial"/>
                <w:sz w:val="16"/>
                <w:szCs w:val="16"/>
              </w:rPr>
              <w:t>GOVERNMENT PUBLISHING OFFICE</w:t>
            </w:r>
          </w:p>
        </w:tc>
        <w:tc>
          <w:tcPr>
            <w:tcW w:w="1260" w:type="dxa"/>
            <w:shd w:val="clear" w:color="auto" w:fill="auto"/>
            <w:noWrap/>
            <w:vAlign w:val="center"/>
          </w:tcPr>
          <w:p w14:paraId="22295FB9" w14:textId="1FF5301B" w:rsidR="00425630" w:rsidRPr="002432EE" w:rsidRDefault="00425630" w:rsidP="00425630">
            <w:pPr>
              <w:jc w:val="center"/>
              <w:rPr>
                <w:rFonts w:cs="Arial"/>
                <w:sz w:val="16"/>
                <w:szCs w:val="16"/>
              </w:rPr>
            </w:pPr>
            <w:r w:rsidRPr="002432EE">
              <w:rPr>
                <w:rFonts w:cs="Arial"/>
                <w:sz w:val="16"/>
                <w:szCs w:val="16"/>
              </w:rPr>
              <w:t>Sep 2022</w:t>
            </w:r>
          </w:p>
        </w:tc>
      </w:tr>
      <w:tr w:rsidR="00425630" w:rsidRPr="002432EE" w14:paraId="400A1C65" w14:textId="77777777" w:rsidTr="00A83D90">
        <w:trPr>
          <w:trHeight w:val="288"/>
          <w:jc w:val="center"/>
        </w:trPr>
        <w:tc>
          <w:tcPr>
            <w:tcW w:w="1070" w:type="dxa"/>
            <w:vAlign w:val="center"/>
          </w:tcPr>
          <w:p w14:paraId="59C77FD2" w14:textId="25E0E4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57F7ECB" w14:textId="1C434F5B" w:rsidR="00425630" w:rsidRPr="002432EE" w:rsidRDefault="00425630" w:rsidP="00425630">
            <w:pPr>
              <w:jc w:val="center"/>
              <w:rPr>
                <w:rFonts w:cs="Arial"/>
                <w:sz w:val="16"/>
                <w:szCs w:val="16"/>
              </w:rPr>
            </w:pPr>
            <w:r w:rsidRPr="002432EE">
              <w:rPr>
                <w:rFonts w:cs="Arial"/>
                <w:sz w:val="16"/>
                <w:szCs w:val="16"/>
              </w:rPr>
              <w:t>9300</w:t>
            </w:r>
          </w:p>
        </w:tc>
        <w:tc>
          <w:tcPr>
            <w:tcW w:w="7200" w:type="dxa"/>
            <w:shd w:val="clear" w:color="auto" w:fill="auto"/>
            <w:noWrap/>
            <w:vAlign w:val="center"/>
          </w:tcPr>
          <w:p w14:paraId="173013FB" w14:textId="5D481DD7" w:rsidR="00425630" w:rsidRPr="002432EE" w:rsidRDefault="00425630" w:rsidP="00425630">
            <w:pPr>
              <w:jc w:val="left"/>
              <w:rPr>
                <w:rFonts w:cs="Arial"/>
                <w:sz w:val="16"/>
                <w:szCs w:val="16"/>
              </w:rPr>
            </w:pPr>
            <w:r w:rsidRPr="002432EE">
              <w:rPr>
                <w:rFonts w:cs="Arial"/>
                <w:sz w:val="16"/>
                <w:szCs w:val="16"/>
              </w:rPr>
              <w:t>FEDERAL MEDIATION AND CONCILIATION SERVICE</w:t>
            </w:r>
          </w:p>
        </w:tc>
        <w:tc>
          <w:tcPr>
            <w:tcW w:w="1260" w:type="dxa"/>
            <w:shd w:val="clear" w:color="auto" w:fill="auto"/>
            <w:noWrap/>
            <w:vAlign w:val="center"/>
          </w:tcPr>
          <w:p w14:paraId="1755577D" w14:textId="15DE338C" w:rsidR="00425630" w:rsidRPr="002432EE" w:rsidRDefault="00425630" w:rsidP="00425630">
            <w:pPr>
              <w:jc w:val="center"/>
              <w:rPr>
                <w:rFonts w:cs="Arial"/>
                <w:sz w:val="16"/>
                <w:szCs w:val="16"/>
              </w:rPr>
            </w:pPr>
            <w:r w:rsidRPr="002432EE">
              <w:rPr>
                <w:rFonts w:cs="Arial"/>
                <w:sz w:val="16"/>
                <w:szCs w:val="16"/>
              </w:rPr>
              <w:t>Aug 2022</w:t>
            </w:r>
          </w:p>
        </w:tc>
      </w:tr>
      <w:tr w:rsidR="00425630" w:rsidRPr="002432EE" w14:paraId="45AC4D00" w14:textId="77777777" w:rsidTr="00A83D90">
        <w:trPr>
          <w:trHeight w:val="288"/>
          <w:jc w:val="center"/>
        </w:trPr>
        <w:tc>
          <w:tcPr>
            <w:tcW w:w="1070" w:type="dxa"/>
            <w:vAlign w:val="center"/>
          </w:tcPr>
          <w:p w14:paraId="7C7BD137" w14:textId="046A0A8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51637EC" w14:textId="086C387C" w:rsidR="00425630" w:rsidRPr="002432EE" w:rsidRDefault="00425630" w:rsidP="00425630">
            <w:pPr>
              <w:jc w:val="center"/>
              <w:rPr>
                <w:rFonts w:cs="Arial"/>
                <w:sz w:val="16"/>
                <w:szCs w:val="16"/>
              </w:rPr>
            </w:pPr>
            <w:r w:rsidRPr="002432EE">
              <w:rPr>
                <w:rFonts w:cs="Arial"/>
                <w:sz w:val="16"/>
                <w:szCs w:val="16"/>
              </w:rPr>
              <w:t>9000</w:t>
            </w:r>
          </w:p>
        </w:tc>
        <w:tc>
          <w:tcPr>
            <w:tcW w:w="7200" w:type="dxa"/>
            <w:shd w:val="clear" w:color="auto" w:fill="auto"/>
            <w:noWrap/>
            <w:vAlign w:val="center"/>
          </w:tcPr>
          <w:p w14:paraId="306C25D6" w14:textId="3ABFB07C" w:rsidR="00425630" w:rsidRPr="002432EE" w:rsidRDefault="00425630" w:rsidP="00425630">
            <w:pPr>
              <w:jc w:val="left"/>
              <w:rPr>
                <w:rFonts w:cs="Arial"/>
                <w:sz w:val="16"/>
                <w:szCs w:val="16"/>
              </w:rPr>
            </w:pPr>
            <w:r w:rsidRPr="002432EE">
              <w:rPr>
                <w:rFonts w:cs="Arial"/>
                <w:sz w:val="16"/>
                <w:szCs w:val="16"/>
              </w:rPr>
              <w:t>SELECTIVE SERVICE SYSTEM</w:t>
            </w:r>
          </w:p>
        </w:tc>
        <w:tc>
          <w:tcPr>
            <w:tcW w:w="1260" w:type="dxa"/>
            <w:shd w:val="clear" w:color="auto" w:fill="auto"/>
            <w:noWrap/>
            <w:vAlign w:val="center"/>
          </w:tcPr>
          <w:p w14:paraId="2E13B8FB" w14:textId="17EF77B2" w:rsidR="00425630" w:rsidRPr="002432EE" w:rsidRDefault="00425630" w:rsidP="00425630">
            <w:pPr>
              <w:jc w:val="center"/>
              <w:rPr>
                <w:rFonts w:cs="Arial"/>
                <w:sz w:val="16"/>
                <w:szCs w:val="16"/>
              </w:rPr>
            </w:pPr>
            <w:r w:rsidRPr="002432EE">
              <w:rPr>
                <w:rFonts w:cs="Arial"/>
                <w:sz w:val="16"/>
                <w:szCs w:val="16"/>
              </w:rPr>
              <w:t>Jun 2022</w:t>
            </w:r>
          </w:p>
        </w:tc>
      </w:tr>
      <w:tr w:rsidR="00425630" w:rsidRPr="002432EE" w14:paraId="5676B625" w14:textId="77777777" w:rsidTr="00A83D90">
        <w:trPr>
          <w:trHeight w:val="288"/>
          <w:jc w:val="center"/>
        </w:trPr>
        <w:tc>
          <w:tcPr>
            <w:tcW w:w="1070" w:type="dxa"/>
            <w:vAlign w:val="center"/>
          </w:tcPr>
          <w:p w14:paraId="236E2390" w14:textId="5D00D87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3571438" w14:textId="58CFA421" w:rsidR="00425630" w:rsidRPr="002432EE" w:rsidRDefault="00425630" w:rsidP="00425630">
            <w:pPr>
              <w:jc w:val="center"/>
              <w:rPr>
                <w:rFonts w:cs="Arial"/>
                <w:sz w:val="16"/>
                <w:szCs w:val="16"/>
              </w:rPr>
            </w:pPr>
            <w:r w:rsidRPr="002432EE">
              <w:rPr>
                <w:rFonts w:cs="Arial"/>
                <w:sz w:val="16"/>
                <w:szCs w:val="16"/>
              </w:rPr>
              <w:t>NA59</w:t>
            </w:r>
          </w:p>
        </w:tc>
        <w:tc>
          <w:tcPr>
            <w:tcW w:w="7200" w:type="dxa"/>
            <w:shd w:val="clear" w:color="auto" w:fill="auto"/>
            <w:noWrap/>
            <w:vAlign w:val="center"/>
          </w:tcPr>
          <w:p w14:paraId="4EAF7811" w14:textId="30D8763B" w:rsidR="00425630" w:rsidRPr="002432EE" w:rsidRDefault="00425630" w:rsidP="00425630">
            <w:pPr>
              <w:jc w:val="left"/>
              <w:rPr>
                <w:rFonts w:cs="Arial"/>
                <w:sz w:val="16"/>
                <w:szCs w:val="16"/>
              </w:rPr>
            </w:pPr>
            <w:r w:rsidRPr="002432EE">
              <w:rPr>
                <w:rFonts w:cs="Arial"/>
                <w:sz w:val="16"/>
                <w:szCs w:val="16"/>
              </w:rPr>
              <w:t>AUGUSTINE TRIBAL ENTERPRISE (NA59)</w:t>
            </w:r>
          </w:p>
        </w:tc>
        <w:tc>
          <w:tcPr>
            <w:tcW w:w="1260" w:type="dxa"/>
            <w:shd w:val="clear" w:color="auto" w:fill="auto"/>
            <w:noWrap/>
            <w:vAlign w:val="center"/>
          </w:tcPr>
          <w:p w14:paraId="418CED41" w14:textId="11E4621C"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4FEF777D" w14:textId="77777777" w:rsidTr="00A83D90">
        <w:trPr>
          <w:trHeight w:val="288"/>
          <w:jc w:val="center"/>
        </w:trPr>
        <w:tc>
          <w:tcPr>
            <w:tcW w:w="1070" w:type="dxa"/>
            <w:vAlign w:val="center"/>
          </w:tcPr>
          <w:p w14:paraId="7D49E333" w14:textId="3D8DE27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9E1DC1" w14:textId="0194814D" w:rsidR="00425630" w:rsidRPr="002432EE" w:rsidRDefault="00425630" w:rsidP="00425630">
            <w:pPr>
              <w:jc w:val="center"/>
              <w:rPr>
                <w:rFonts w:cs="Arial"/>
                <w:sz w:val="16"/>
                <w:szCs w:val="16"/>
              </w:rPr>
            </w:pPr>
            <w:r w:rsidRPr="002432EE">
              <w:rPr>
                <w:rFonts w:cs="Arial"/>
                <w:sz w:val="16"/>
                <w:szCs w:val="16"/>
              </w:rPr>
              <w:t>7100</w:t>
            </w:r>
          </w:p>
        </w:tc>
        <w:tc>
          <w:tcPr>
            <w:tcW w:w="7200" w:type="dxa"/>
            <w:shd w:val="clear" w:color="auto" w:fill="auto"/>
            <w:noWrap/>
            <w:vAlign w:val="center"/>
          </w:tcPr>
          <w:p w14:paraId="4AE84343" w14:textId="2A916DCF" w:rsidR="00425630" w:rsidRPr="002432EE" w:rsidRDefault="00425630" w:rsidP="00425630">
            <w:pPr>
              <w:jc w:val="left"/>
              <w:rPr>
                <w:rFonts w:cs="Arial"/>
                <w:sz w:val="16"/>
                <w:szCs w:val="16"/>
              </w:rPr>
            </w:pPr>
            <w:r w:rsidRPr="002432EE">
              <w:rPr>
                <w:rFonts w:cs="Arial"/>
                <w:sz w:val="16"/>
                <w:szCs w:val="16"/>
              </w:rPr>
              <w:t>US INTERNATIONAL DEVELOPMENT FINANCE CORPORATION</w:t>
            </w:r>
          </w:p>
        </w:tc>
        <w:tc>
          <w:tcPr>
            <w:tcW w:w="1260" w:type="dxa"/>
            <w:shd w:val="clear" w:color="auto" w:fill="auto"/>
            <w:noWrap/>
            <w:vAlign w:val="center"/>
          </w:tcPr>
          <w:p w14:paraId="6E3DB256" w14:textId="20ACD1E1"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58200A41" w14:textId="77777777" w:rsidTr="00A83D90">
        <w:trPr>
          <w:trHeight w:val="288"/>
          <w:jc w:val="center"/>
        </w:trPr>
        <w:tc>
          <w:tcPr>
            <w:tcW w:w="1070" w:type="dxa"/>
            <w:vAlign w:val="center"/>
          </w:tcPr>
          <w:p w14:paraId="4256E5B8" w14:textId="14C2425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AB7A388" w14:textId="20FC73CA" w:rsidR="00425630" w:rsidRPr="002432EE" w:rsidRDefault="00425630" w:rsidP="00425630">
            <w:pPr>
              <w:jc w:val="center"/>
              <w:rPr>
                <w:rFonts w:cs="Arial"/>
                <w:sz w:val="16"/>
                <w:szCs w:val="16"/>
              </w:rPr>
            </w:pPr>
            <w:r w:rsidRPr="002432EE">
              <w:rPr>
                <w:rFonts w:cs="Arial"/>
                <w:sz w:val="16"/>
                <w:szCs w:val="16"/>
              </w:rPr>
              <w:t>9515</w:t>
            </w:r>
          </w:p>
        </w:tc>
        <w:tc>
          <w:tcPr>
            <w:tcW w:w="7200" w:type="dxa"/>
            <w:shd w:val="clear" w:color="auto" w:fill="auto"/>
            <w:noWrap/>
            <w:vAlign w:val="center"/>
          </w:tcPr>
          <w:p w14:paraId="12094A29" w14:textId="0FF2D810" w:rsidR="00425630" w:rsidRPr="002432EE" w:rsidRDefault="00425630" w:rsidP="00425630">
            <w:pPr>
              <w:jc w:val="left"/>
              <w:rPr>
                <w:rFonts w:cs="Arial"/>
                <w:sz w:val="16"/>
                <w:szCs w:val="16"/>
              </w:rPr>
            </w:pPr>
            <w:r w:rsidRPr="002432EE">
              <w:rPr>
                <w:rFonts w:cs="Arial"/>
                <w:sz w:val="16"/>
                <w:szCs w:val="16"/>
              </w:rPr>
              <w:t>ADMINISTRATIVE CONFERENCE OF THE UNITED STATES</w:t>
            </w:r>
          </w:p>
        </w:tc>
        <w:tc>
          <w:tcPr>
            <w:tcW w:w="1260" w:type="dxa"/>
            <w:shd w:val="clear" w:color="auto" w:fill="auto"/>
            <w:noWrap/>
            <w:vAlign w:val="center"/>
          </w:tcPr>
          <w:p w14:paraId="1C3FD6CC" w14:textId="3724317E"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52373619" w14:textId="77777777" w:rsidTr="00A83D90">
        <w:trPr>
          <w:trHeight w:val="288"/>
          <w:jc w:val="center"/>
        </w:trPr>
        <w:tc>
          <w:tcPr>
            <w:tcW w:w="1070" w:type="dxa"/>
            <w:vAlign w:val="center"/>
          </w:tcPr>
          <w:p w14:paraId="0F983AC0" w14:textId="69C64BC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E1285FB" w14:textId="028B8E76" w:rsidR="00425630" w:rsidRPr="002432EE" w:rsidRDefault="00425630" w:rsidP="00425630">
            <w:pPr>
              <w:jc w:val="center"/>
              <w:rPr>
                <w:rFonts w:cs="Arial"/>
                <w:sz w:val="16"/>
                <w:szCs w:val="16"/>
              </w:rPr>
            </w:pPr>
            <w:r w:rsidRPr="002432EE">
              <w:rPr>
                <w:rFonts w:cs="Arial"/>
                <w:sz w:val="16"/>
                <w:szCs w:val="16"/>
              </w:rPr>
              <w:t>NA40</w:t>
            </w:r>
          </w:p>
        </w:tc>
        <w:tc>
          <w:tcPr>
            <w:tcW w:w="7200" w:type="dxa"/>
            <w:shd w:val="clear" w:color="auto" w:fill="auto"/>
            <w:noWrap/>
            <w:vAlign w:val="center"/>
          </w:tcPr>
          <w:p w14:paraId="07AACACC" w14:textId="3EE4F69F" w:rsidR="00425630" w:rsidRPr="002432EE" w:rsidRDefault="00425630" w:rsidP="00425630">
            <w:pPr>
              <w:jc w:val="left"/>
              <w:rPr>
                <w:rFonts w:cs="Arial"/>
                <w:sz w:val="16"/>
                <w:szCs w:val="16"/>
              </w:rPr>
            </w:pPr>
            <w:r w:rsidRPr="002432EE">
              <w:rPr>
                <w:rFonts w:cs="Arial"/>
                <w:sz w:val="16"/>
                <w:szCs w:val="16"/>
              </w:rPr>
              <w:t>CONFEDERATED SALISH AND KOOTENAI (NA40)</w:t>
            </w:r>
          </w:p>
        </w:tc>
        <w:tc>
          <w:tcPr>
            <w:tcW w:w="1260" w:type="dxa"/>
            <w:shd w:val="clear" w:color="auto" w:fill="auto"/>
            <w:noWrap/>
            <w:vAlign w:val="center"/>
          </w:tcPr>
          <w:p w14:paraId="223B2640" w14:textId="362EF95C"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7DDD6E38" w14:textId="77777777" w:rsidTr="00A83D90">
        <w:trPr>
          <w:trHeight w:val="288"/>
          <w:jc w:val="center"/>
        </w:trPr>
        <w:tc>
          <w:tcPr>
            <w:tcW w:w="1070" w:type="dxa"/>
            <w:vAlign w:val="center"/>
          </w:tcPr>
          <w:p w14:paraId="2B23368C" w14:textId="7756F12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F06E0F" w14:textId="432113C4" w:rsidR="00425630" w:rsidRPr="002432EE" w:rsidRDefault="00425630" w:rsidP="00425630">
            <w:pPr>
              <w:jc w:val="center"/>
              <w:rPr>
                <w:rFonts w:cs="Arial"/>
                <w:sz w:val="16"/>
                <w:szCs w:val="16"/>
              </w:rPr>
            </w:pPr>
            <w:r w:rsidRPr="002432EE">
              <w:rPr>
                <w:rFonts w:cs="Arial"/>
                <w:sz w:val="16"/>
                <w:szCs w:val="16"/>
              </w:rPr>
              <w:t>0300</w:t>
            </w:r>
          </w:p>
        </w:tc>
        <w:tc>
          <w:tcPr>
            <w:tcW w:w="7200" w:type="dxa"/>
            <w:shd w:val="clear" w:color="auto" w:fill="auto"/>
            <w:noWrap/>
            <w:vAlign w:val="center"/>
          </w:tcPr>
          <w:p w14:paraId="22BAD6B8" w14:textId="0A363F0B" w:rsidR="00425630" w:rsidRPr="002432EE" w:rsidRDefault="00425630" w:rsidP="00425630">
            <w:pPr>
              <w:jc w:val="left"/>
              <w:rPr>
                <w:rFonts w:cs="Arial"/>
                <w:sz w:val="16"/>
                <w:szCs w:val="16"/>
              </w:rPr>
            </w:pPr>
            <w:r w:rsidRPr="002432EE">
              <w:rPr>
                <w:rFonts w:cs="Arial"/>
                <w:sz w:val="16"/>
                <w:szCs w:val="16"/>
              </w:rPr>
              <w:t>LIBRARY OF CONGRESS</w:t>
            </w:r>
          </w:p>
        </w:tc>
        <w:tc>
          <w:tcPr>
            <w:tcW w:w="1260" w:type="dxa"/>
            <w:shd w:val="clear" w:color="auto" w:fill="auto"/>
            <w:noWrap/>
            <w:vAlign w:val="center"/>
          </w:tcPr>
          <w:p w14:paraId="4F5152AC" w14:textId="43B6CD85"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36915DB8" w14:textId="77777777" w:rsidTr="00A83D90">
        <w:trPr>
          <w:trHeight w:val="288"/>
          <w:jc w:val="center"/>
        </w:trPr>
        <w:tc>
          <w:tcPr>
            <w:tcW w:w="1070" w:type="dxa"/>
            <w:vAlign w:val="center"/>
          </w:tcPr>
          <w:p w14:paraId="3D766418" w14:textId="04B2F3C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1EAB0FC" w14:textId="56F75084" w:rsidR="00425630" w:rsidRPr="002432EE" w:rsidRDefault="00425630" w:rsidP="00425630">
            <w:pPr>
              <w:jc w:val="center"/>
              <w:rPr>
                <w:rFonts w:cs="Arial"/>
                <w:sz w:val="16"/>
                <w:szCs w:val="16"/>
              </w:rPr>
            </w:pPr>
            <w:r w:rsidRPr="002432EE">
              <w:rPr>
                <w:rFonts w:cs="Arial"/>
                <w:sz w:val="16"/>
                <w:szCs w:val="16"/>
              </w:rPr>
              <w:t>9577</w:t>
            </w:r>
          </w:p>
        </w:tc>
        <w:tc>
          <w:tcPr>
            <w:tcW w:w="7200" w:type="dxa"/>
            <w:shd w:val="clear" w:color="auto" w:fill="auto"/>
            <w:noWrap/>
            <w:vAlign w:val="center"/>
          </w:tcPr>
          <w:p w14:paraId="239452DE" w14:textId="68D8B2B0" w:rsidR="00425630" w:rsidRPr="002432EE" w:rsidRDefault="00425630" w:rsidP="00425630">
            <w:pPr>
              <w:jc w:val="left"/>
              <w:rPr>
                <w:rFonts w:cs="Arial"/>
                <w:sz w:val="16"/>
                <w:szCs w:val="16"/>
              </w:rPr>
            </w:pPr>
            <w:r w:rsidRPr="002432EE">
              <w:rPr>
                <w:rFonts w:cs="Arial"/>
                <w:sz w:val="16"/>
                <w:szCs w:val="16"/>
              </w:rPr>
              <w:t>MILLENNIUM CHALLENGE CORPORATION</w:t>
            </w:r>
          </w:p>
        </w:tc>
        <w:tc>
          <w:tcPr>
            <w:tcW w:w="1260" w:type="dxa"/>
            <w:shd w:val="clear" w:color="auto" w:fill="auto"/>
            <w:noWrap/>
            <w:vAlign w:val="center"/>
          </w:tcPr>
          <w:p w14:paraId="1D1E82EC" w14:textId="5F303ADB"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6632660D" w14:textId="77777777" w:rsidTr="00A83D90">
        <w:trPr>
          <w:trHeight w:val="288"/>
          <w:jc w:val="center"/>
        </w:trPr>
        <w:tc>
          <w:tcPr>
            <w:tcW w:w="1070" w:type="dxa"/>
            <w:vAlign w:val="center"/>
          </w:tcPr>
          <w:p w14:paraId="2A7FF5AA" w14:textId="16A980C6"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A003AD3" w14:textId="584EC4D0" w:rsidR="00425630" w:rsidRPr="002432EE" w:rsidRDefault="00425630" w:rsidP="00425630">
            <w:pPr>
              <w:jc w:val="center"/>
              <w:rPr>
                <w:rFonts w:cs="Arial"/>
                <w:sz w:val="16"/>
                <w:szCs w:val="16"/>
              </w:rPr>
            </w:pPr>
            <w:r w:rsidRPr="002432EE">
              <w:rPr>
                <w:rFonts w:cs="Arial"/>
                <w:sz w:val="16"/>
                <w:szCs w:val="16"/>
              </w:rPr>
              <w:t>NA02</w:t>
            </w:r>
          </w:p>
        </w:tc>
        <w:tc>
          <w:tcPr>
            <w:tcW w:w="7200" w:type="dxa"/>
            <w:shd w:val="clear" w:color="auto" w:fill="auto"/>
            <w:noWrap/>
            <w:vAlign w:val="center"/>
          </w:tcPr>
          <w:p w14:paraId="45DD6FBE" w14:textId="60E156EC" w:rsidR="00425630" w:rsidRPr="002432EE" w:rsidRDefault="00425630" w:rsidP="00425630">
            <w:pPr>
              <w:jc w:val="left"/>
              <w:rPr>
                <w:rFonts w:cs="Arial"/>
                <w:sz w:val="16"/>
                <w:szCs w:val="16"/>
              </w:rPr>
            </w:pPr>
            <w:r w:rsidRPr="002432EE">
              <w:rPr>
                <w:rFonts w:cs="Arial"/>
                <w:sz w:val="16"/>
                <w:szCs w:val="16"/>
              </w:rPr>
              <w:t>SHOSHONE-PAIUTE TRIBE (NA02)</w:t>
            </w:r>
          </w:p>
        </w:tc>
        <w:tc>
          <w:tcPr>
            <w:tcW w:w="1260" w:type="dxa"/>
            <w:shd w:val="clear" w:color="auto" w:fill="auto"/>
            <w:noWrap/>
            <w:vAlign w:val="center"/>
          </w:tcPr>
          <w:p w14:paraId="6D5EBAD5" w14:textId="1238142D"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17453C30" w14:textId="77777777" w:rsidTr="00A83D90">
        <w:trPr>
          <w:trHeight w:val="288"/>
          <w:jc w:val="center"/>
        </w:trPr>
        <w:tc>
          <w:tcPr>
            <w:tcW w:w="1070" w:type="dxa"/>
            <w:vAlign w:val="center"/>
          </w:tcPr>
          <w:p w14:paraId="4156C2F6" w14:textId="15BAA3A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88233E8" w14:textId="0C6AB680" w:rsidR="00425630" w:rsidRPr="002432EE" w:rsidRDefault="00425630" w:rsidP="00425630">
            <w:pPr>
              <w:jc w:val="center"/>
              <w:rPr>
                <w:rFonts w:cs="Arial"/>
                <w:sz w:val="16"/>
                <w:szCs w:val="16"/>
              </w:rPr>
            </w:pPr>
            <w:r w:rsidRPr="002432EE">
              <w:rPr>
                <w:rFonts w:cs="Arial"/>
                <w:sz w:val="16"/>
                <w:szCs w:val="16"/>
              </w:rPr>
              <w:t>6200</w:t>
            </w:r>
          </w:p>
        </w:tc>
        <w:tc>
          <w:tcPr>
            <w:tcW w:w="7200" w:type="dxa"/>
            <w:shd w:val="clear" w:color="auto" w:fill="auto"/>
            <w:noWrap/>
            <w:vAlign w:val="center"/>
          </w:tcPr>
          <w:p w14:paraId="760E0B44" w14:textId="74E81028" w:rsidR="00425630" w:rsidRPr="002432EE" w:rsidRDefault="00425630" w:rsidP="00425630">
            <w:pPr>
              <w:jc w:val="left"/>
              <w:rPr>
                <w:rFonts w:cs="Arial"/>
                <w:sz w:val="16"/>
                <w:szCs w:val="16"/>
              </w:rPr>
            </w:pPr>
            <w:r w:rsidRPr="002432EE">
              <w:rPr>
                <w:rFonts w:cs="Arial"/>
                <w:sz w:val="16"/>
                <w:szCs w:val="16"/>
              </w:rPr>
              <w:t>US OFFICE OF SPECIAL COUNSEL</w:t>
            </w:r>
          </w:p>
        </w:tc>
        <w:tc>
          <w:tcPr>
            <w:tcW w:w="1260" w:type="dxa"/>
            <w:shd w:val="clear" w:color="auto" w:fill="auto"/>
            <w:noWrap/>
            <w:vAlign w:val="center"/>
          </w:tcPr>
          <w:p w14:paraId="4DB44198" w14:textId="4A3C6B49"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63BA6F8B" w14:textId="77777777" w:rsidTr="00A83D90">
        <w:trPr>
          <w:trHeight w:val="288"/>
          <w:jc w:val="center"/>
        </w:trPr>
        <w:tc>
          <w:tcPr>
            <w:tcW w:w="1070" w:type="dxa"/>
            <w:vAlign w:val="center"/>
          </w:tcPr>
          <w:p w14:paraId="070050EB" w14:textId="331784A9"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22D009E" w14:textId="0AEC9BA6" w:rsidR="00425630" w:rsidRPr="002432EE" w:rsidRDefault="00425630" w:rsidP="00425630">
            <w:pPr>
              <w:jc w:val="center"/>
              <w:rPr>
                <w:rFonts w:cs="Arial"/>
                <w:sz w:val="16"/>
                <w:szCs w:val="16"/>
              </w:rPr>
            </w:pPr>
            <w:r w:rsidRPr="002432EE">
              <w:rPr>
                <w:rFonts w:cs="Arial"/>
                <w:sz w:val="16"/>
                <w:szCs w:val="16"/>
              </w:rPr>
              <w:t>4853</w:t>
            </w:r>
          </w:p>
        </w:tc>
        <w:tc>
          <w:tcPr>
            <w:tcW w:w="7200" w:type="dxa"/>
            <w:shd w:val="clear" w:color="auto" w:fill="auto"/>
            <w:noWrap/>
            <w:vAlign w:val="center"/>
          </w:tcPr>
          <w:p w14:paraId="037D7E8D" w14:textId="321BF7C3" w:rsidR="00425630" w:rsidRPr="002432EE" w:rsidRDefault="00425630" w:rsidP="00425630">
            <w:pPr>
              <w:jc w:val="left"/>
              <w:rPr>
                <w:rFonts w:cs="Arial"/>
                <w:sz w:val="16"/>
                <w:szCs w:val="16"/>
              </w:rPr>
            </w:pPr>
            <w:r w:rsidRPr="002432EE">
              <w:rPr>
                <w:rFonts w:cs="Arial"/>
                <w:sz w:val="16"/>
                <w:szCs w:val="16"/>
              </w:rPr>
              <w:t>MEDICARE PAYMENT ADVISORY COMMISSION</w:t>
            </w:r>
          </w:p>
        </w:tc>
        <w:tc>
          <w:tcPr>
            <w:tcW w:w="1260" w:type="dxa"/>
            <w:shd w:val="clear" w:color="auto" w:fill="auto"/>
            <w:noWrap/>
            <w:vAlign w:val="center"/>
          </w:tcPr>
          <w:p w14:paraId="3877B729" w14:textId="7E455B3D"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5DE65104" w14:textId="77777777" w:rsidTr="00A83D90">
        <w:trPr>
          <w:trHeight w:val="288"/>
          <w:jc w:val="center"/>
        </w:trPr>
        <w:tc>
          <w:tcPr>
            <w:tcW w:w="1070" w:type="dxa"/>
            <w:vAlign w:val="center"/>
          </w:tcPr>
          <w:p w14:paraId="6FBF393E" w14:textId="20C2D71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040280" w14:textId="45CA3FBA" w:rsidR="00425630" w:rsidRPr="002432EE" w:rsidRDefault="00425630" w:rsidP="00425630">
            <w:pPr>
              <w:jc w:val="center"/>
              <w:rPr>
                <w:rFonts w:cs="Arial"/>
                <w:sz w:val="16"/>
                <w:szCs w:val="16"/>
              </w:rPr>
            </w:pPr>
            <w:r w:rsidRPr="002432EE">
              <w:rPr>
                <w:rFonts w:cs="Arial"/>
                <w:sz w:val="16"/>
                <w:szCs w:val="16"/>
              </w:rPr>
              <w:t>NC10</w:t>
            </w:r>
          </w:p>
        </w:tc>
        <w:tc>
          <w:tcPr>
            <w:tcW w:w="7200" w:type="dxa"/>
            <w:shd w:val="clear" w:color="auto" w:fill="auto"/>
            <w:noWrap/>
            <w:vAlign w:val="center"/>
          </w:tcPr>
          <w:p w14:paraId="32E0AF75" w14:textId="7AFBA180" w:rsidR="00425630" w:rsidRPr="002432EE" w:rsidRDefault="00425630" w:rsidP="00425630">
            <w:pPr>
              <w:jc w:val="left"/>
              <w:rPr>
                <w:rFonts w:cs="Arial"/>
                <w:sz w:val="16"/>
                <w:szCs w:val="16"/>
              </w:rPr>
            </w:pPr>
            <w:r w:rsidRPr="002432EE">
              <w:rPr>
                <w:rFonts w:cs="Arial"/>
                <w:sz w:val="16"/>
                <w:szCs w:val="16"/>
              </w:rPr>
              <w:t>PONCA TRIBE OF NEBRASKA (NC10)</w:t>
            </w:r>
          </w:p>
        </w:tc>
        <w:tc>
          <w:tcPr>
            <w:tcW w:w="1260" w:type="dxa"/>
            <w:shd w:val="clear" w:color="auto" w:fill="auto"/>
            <w:noWrap/>
            <w:vAlign w:val="center"/>
          </w:tcPr>
          <w:p w14:paraId="3012D79C" w14:textId="7C93484A"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391E8838" w14:textId="77777777" w:rsidTr="00A83D90">
        <w:trPr>
          <w:trHeight w:val="288"/>
          <w:jc w:val="center"/>
        </w:trPr>
        <w:tc>
          <w:tcPr>
            <w:tcW w:w="1070" w:type="dxa"/>
            <w:vAlign w:val="center"/>
          </w:tcPr>
          <w:p w14:paraId="67BEDC05" w14:textId="3C4B8E38"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00B964B" w14:textId="39494442" w:rsidR="00425630" w:rsidRPr="002432EE" w:rsidRDefault="00425630" w:rsidP="00425630">
            <w:pPr>
              <w:jc w:val="center"/>
              <w:rPr>
                <w:rFonts w:cs="Arial"/>
                <w:sz w:val="16"/>
                <w:szCs w:val="16"/>
              </w:rPr>
            </w:pPr>
            <w:r w:rsidRPr="002432EE">
              <w:rPr>
                <w:rFonts w:cs="Arial"/>
                <w:sz w:val="16"/>
                <w:szCs w:val="16"/>
              </w:rPr>
              <w:t>NB20</w:t>
            </w:r>
          </w:p>
        </w:tc>
        <w:tc>
          <w:tcPr>
            <w:tcW w:w="7200" w:type="dxa"/>
            <w:shd w:val="clear" w:color="auto" w:fill="auto"/>
            <w:noWrap/>
            <w:vAlign w:val="center"/>
          </w:tcPr>
          <w:p w14:paraId="779172FD" w14:textId="4ACC57BD" w:rsidR="00425630" w:rsidRPr="002432EE" w:rsidRDefault="00425630" w:rsidP="00425630">
            <w:pPr>
              <w:jc w:val="left"/>
              <w:rPr>
                <w:rFonts w:cs="Arial"/>
                <w:sz w:val="16"/>
                <w:szCs w:val="16"/>
              </w:rPr>
            </w:pPr>
            <w:r w:rsidRPr="002432EE">
              <w:rPr>
                <w:rFonts w:cs="Arial"/>
                <w:sz w:val="16"/>
                <w:szCs w:val="16"/>
              </w:rPr>
              <w:t>PRAIRIE BAND POTAWATOMI NATION (NB20)</w:t>
            </w:r>
          </w:p>
        </w:tc>
        <w:tc>
          <w:tcPr>
            <w:tcW w:w="1260" w:type="dxa"/>
            <w:shd w:val="clear" w:color="auto" w:fill="auto"/>
            <w:noWrap/>
            <w:vAlign w:val="center"/>
          </w:tcPr>
          <w:p w14:paraId="355280A8" w14:textId="2B038CEB"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445A95C5" w14:textId="77777777" w:rsidTr="00A83D90">
        <w:trPr>
          <w:trHeight w:val="288"/>
          <w:jc w:val="center"/>
        </w:trPr>
        <w:tc>
          <w:tcPr>
            <w:tcW w:w="1070" w:type="dxa"/>
            <w:vAlign w:val="center"/>
          </w:tcPr>
          <w:p w14:paraId="635CA85B" w14:textId="23BEAA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4B386FE" w14:textId="4241DC0D" w:rsidR="00425630" w:rsidRPr="002432EE" w:rsidRDefault="00425630" w:rsidP="00425630">
            <w:pPr>
              <w:jc w:val="center"/>
              <w:rPr>
                <w:rFonts w:cs="Arial"/>
                <w:sz w:val="16"/>
                <w:szCs w:val="16"/>
              </w:rPr>
            </w:pPr>
            <w:r w:rsidRPr="002432EE">
              <w:rPr>
                <w:rFonts w:cs="Arial"/>
                <w:sz w:val="16"/>
                <w:szCs w:val="16"/>
              </w:rPr>
              <w:t>NA13</w:t>
            </w:r>
          </w:p>
        </w:tc>
        <w:tc>
          <w:tcPr>
            <w:tcW w:w="7200" w:type="dxa"/>
            <w:shd w:val="clear" w:color="auto" w:fill="auto"/>
            <w:noWrap/>
            <w:vAlign w:val="center"/>
          </w:tcPr>
          <w:p w14:paraId="264EB99B" w14:textId="6C05F14F" w:rsidR="00425630" w:rsidRPr="002432EE" w:rsidRDefault="00425630" w:rsidP="00425630">
            <w:pPr>
              <w:jc w:val="left"/>
              <w:rPr>
                <w:rFonts w:cs="Arial"/>
                <w:sz w:val="16"/>
                <w:szCs w:val="16"/>
              </w:rPr>
            </w:pPr>
            <w:r w:rsidRPr="002432EE">
              <w:rPr>
                <w:rFonts w:cs="Arial"/>
                <w:sz w:val="16"/>
                <w:szCs w:val="16"/>
              </w:rPr>
              <w:t>DINE COLLEGE (NA13)</w:t>
            </w:r>
          </w:p>
        </w:tc>
        <w:tc>
          <w:tcPr>
            <w:tcW w:w="1260" w:type="dxa"/>
            <w:shd w:val="clear" w:color="auto" w:fill="auto"/>
            <w:noWrap/>
            <w:vAlign w:val="center"/>
          </w:tcPr>
          <w:p w14:paraId="6942D7B8" w14:textId="4EC3990A"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249E7C8D" w14:textId="77777777" w:rsidTr="00A83D90">
        <w:trPr>
          <w:trHeight w:val="288"/>
          <w:jc w:val="center"/>
        </w:trPr>
        <w:tc>
          <w:tcPr>
            <w:tcW w:w="1070" w:type="dxa"/>
            <w:vAlign w:val="center"/>
          </w:tcPr>
          <w:p w14:paraId="4DD22F36" w14:textId="4CD36DA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36A0EA6" w14:textId="40D2EDA6" w:rsidR="00425630" w:rsidRPr="002432EE" w:rsidRDefault="00425630" w:rsidP="00425630">
            <w:pPr>
              <w:jc w:val="center"/>
              <w:rPr>
                <w:rFonts w:cs="Arial"/>
                <w:sz w:val="16"/>
                <w:szCs w:val="16"/>
              </w:rPr>
            </w:pPr>
            <w:r w:rsidRPr="002432EE">
              <w:rPr>
                <w:rFonts w:cs="Arial"/>
                <w:sz w:val="16"/>
                <w:szCs w:val="16"/>
              </w:rPr>
              <w:t>0091</w:t>
            </w:r>
          </w:p>
        </w:tc>
        <w:tc>
          <w:tcPr>
            <w:tcW w:w="7200" w:type="dxa"/>
            <w:shd w:val="clear" w:color="auto" w:fill="auto"/>
            <w:noWrap/>
            <w:vAlign w:val="center"/>
          </w:tcPr>
          <w:p w14:paraId="66C0BC96" w14:textId="76F3CB0C" w:rsidR="00425630" w:rsidRPr="002432EE" w:rsidRDefault="00425630" w:rsidP="00425630">
            <w:pPr>
              <w:jc w:val="left"/>
              <w:rPr>
                <w:rFonts w:cs="Arial"/>
                <w:sz w:val="16"/>
                <w:szCs w:val="16"/>
              </w:rPr>
            </w:pPr>
            <w:r w:rsidRPr="002432EE">
              <w:rPr>
                <w:rFonts w:cs="Arial"/>
                <w:sz w:val="16"/>
                <w:szCs w:val="16"/>
              </w:rPr>
              <w:t>UNITED NATIONS WORLD FOOD PROGRAM</w:t>
            </w:r>
          </w:p>
        </w:tc>
        <w:tc>
          <w:tcPr>
            <w:tcW w:w="1260" w:type="dxa"/>
            <w:shd w:val="clear" w:color="auto" w:fill="auto"/>
            <w:noWrap/>
            <w:vAlign w:val="center"/>
          </w:tcPr>
          <w:p w14:paraId="64A18CAC" w14:textId="5729A1E9"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36EE6357" w14:textId="77777777" w:rsidTr="00A83D90">
        <w:trPr>
          <w:trHeight w:val="288"/>
          <w:jc w:val="center"/>
        </w:trPr>
        <w:tc>
          <w:tcPr>
            <w:tcW w:w="1070" w:type="dxa"/>
            <w:vAlign w:val="center"/>
          </w:tcPr>
          <w:p w14:paraId="0921834E" w14:textId="3A17DFC5"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5B6F950" w14:textId="09A70C13" w:rsidR="00425630" w:rsidRPr="002432EE" w:rsidRDefault="00425630" w:rsidP="00425630">
            <w:pPr>
              <w:jc w:val="center"/>
              <w:rPr>
                <w:rFonts w:cs="Arial"/>
                <w:sz w:val="16"/>
                <w:szCs w:val="16"/>
              </w:rPr>
            </w:pPr>
            <w:r w:rsidRPr="002432EE">
              <w:rPr>
                <w:rFonts w:cs="Arial"/>
                <w:sz w:val="16"/>
                <w:szCs w:val="16"/>
              </w:rPr>
              <w:t>0915</w:t>
            </w:r>
          </w:p>
        </w:tc>
        <w:tc>
          <w:tcPr>
            <w:tcW w:w="7200" w:type="dxa"/>
            <w:shd w:val="clear" w:color="auto" w:fill="auto"/>
            <w:noWrap/>
            <w:vAlign w:val="center"/>
          </w:tcPr>
          <w:p w14:paraId="378751D2" w14:textId="6886F8B6" w:rsidR="00425630" w:rsidRPr="002432EE" w:rsidRDefault="00425630" w:rsidP="00425630">
            <w:pPr>
              <w:jc w:val="left"/>
              <w:rPr>
                <w:rFonts w:cs="Arial"/>
                <w:sz w:val="16"/>
                <w:szCs w:val="16"/>
              </w:rPr>
            </w:pPr>
            <w:r w:rsidRPr="002432EE">
              <w:rPr>
                <w:rFonts w:cs="Arial"/>
                <w:sz w:val="16"/>
                <w:szCs w:val="16"/>
              </w:rPr>
              <w:t>MEDICAID AND CHIP PAYMENT AND ACCESS COMMISSION</w:t>
            </w:r>
          </w:p>
        </w:tc>
        <w:tc>
          <w:tcPr>
            <w:tcW w:w="1260" w:type="dxa"/>
            <w:shd w:val="clear" w:color="auto" w:fill="auto"/>
            <w:noWrap/>
            <w:vAlign w:val="center"/>
          </w:tcPr>
          <w:p w14:paraId="0955AD84" w14:textId="378E7355"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26FD6FE1" w14:textId="77777777" w:rsidTr="00A83D90">
        <w:trPr>
          <w:trHeight w:val="288"/>
          <w:jc w:val="center"/>
        </w:trPr>
        <w:tc>
          <w:tcPr>
            <w:tcW w:w="1070" w:type="dxa"/>
            <w:vAlign w:val="center"/>
          </w:tcPr>
          <w:p w14:paraId="5340A3F5" w14:textId="66D828B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1DECF7C" w14:textId="6EEB4C68" w:rsidR="00425630" w:rsidRPr="002432EE" w:rsidRDefault="00425630" w:rsidP="00425630">
            <w:pPr>
              <w:jc w:val="center"/>
              <w:rPr>
                <w:rFonts w:cs="Arial"/>
                <w:sz w:val="16"/>
                <w:szCs w:val="16"/>
              </w:rPr>
            </w:pPr>
            <w:r w:rsidRPr="002432EE">
              <w:rPr>
                <w:rFonts w:cs="Arial"/>
                <w:sz w:val="16"/>
                <w:szCs w:val="16"/>
              </w:rPr>
              <w:t>NA54</w:t>
            </w:r>
          </w:p>
        </w:tc>
        <w:tc>
          <w:tcPr>
            <w:tcW w:w="7200" w:type="dxa"/>
            <w:shd w:val="clear" w:color="auto" w:fill="auto"/>
            <w:noWrap/>
            <w:vAlign w:val="center"/>
          </w:tcPr>
          <w:p w14:paraId="0BCAADF4" w14:textId="53DF2B64" w:rsidR="00425630" w:rsidRPr="002432EE" w:rsidRDefault="00425630" w:rsidP="00425630">
            <w:pPr>
              <w:jc w:val="left"/>
              <w:rPr>
                <w:rFonts w:cs="Arial"/>
                <w:sz w:val="16"/>
                <w:szCs w:val="16"/>
              </w:rPr>
            </w:pPr>
            <w:r w:rsidRPr="002432EE">
              <w:rPr>
                <w:rFonts w:cs="Arial"/>
                <w:sz w:val="16"/>
                <w:szCs w:val="16"/>
              </w:rPr>
              <w:t>WASHOE TRIBAL HEALTH (NA54)</w:t>
            </w:r>
          </w:p>
        </w:tc>
        <w:tc>
          <w:tcPr>
            <w:tcW w:w="1260" w:type="dxa"/>
            <w:shd w:val="clear" w:color="auto" w:fill="auto"/>
            <w:noWrap/>
            <w:vAlign w:val="center"/>
          </w:tcPr>
          <w:p w14:paraId="68F2002B" w14:textId="002AC92B"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B95698A" w14:textId="77777777" w:rsidTr="00A83D90">
        <w:trPr>
          <w:trHeight w:val="288"/>
          <w:jc w:val="center"/>
        </w:trPr>
        <w:tc>
          <w:tcPr>
            <w:tcW w:w="1070" w:type="dxa"/>
            <w:vAlign w:val="center"/>
          </w:tcPr>
          <w:p w14:paraId="1B8EB21A" w14:textId="5C3028E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C534E9C" w14:textId="047422E8" w:rsidR="00425630" w:rsidRPr="002432EE" w:rsidRDefault="00425630" w:rsidP="00425630">
            <w:pPr>
              <w:jc w:val="center"/>
              <w:rPr>
                <w:rFonts w:cs="Arial"/>
                <w:sz w:val="16"/>
                <w:szCs w:val="16"/>
              </w:rPr>
            </w:pPr>
            <w:r w:rsidRPr="002432EE">
              <w:rPr>
                <w:rFonts w:cs="Arial"/>
                <w:sz w:val="16"/>
                <w:szCs w:val="16"/>
              </w:rPr>
              <w:t>NC09</w:t>
            </w:r>
          </w:p>
        </w:tc>
        <w:tc>
          <w:tcPr>
            <w:tcW w:w="7200" w:type="dxa"/>
            <w:shd w:val="clear" w:color="auto" w:fill="auto"/>
            <w:noWrap/>
            <w:vAlign w:val="center"/>
          </w:tcPr>
          <w:p w14:paraId="32FB953C" w14:textId="766BDF2B" w:rsidR="00425630" w:rsidRPr="002432EE" w:rsidRDefault="00425630" w:rsidP="00425630">
            <w:pPr>
              <w:jc w:val="left"/>
              <w:rPr>
                <w:rFonts w:cs="Arial"/>
                <w:sz w:val="16"/>
                <w:szCs w:val="16"/>
              </w:rPr>
            </w:pPr>
            <w:r w:rsidRPr="002432EE">
              <w:rPr>
                <w:rFonts w:cs="Arial"/>
                <w:sz w:val="16"/>
                <w:szCs w:val="16"/>
              </w:rPr>
              <w:t>WINNEBAGO TRIBE OF NEBRASKA (NC09)</w:t>
            </w:r>
          </w:p>
        </w:tc>
        <w:tc>
          <w:tcPr>
            <w:tcW w:w="1260" w:type="dxa"/>
            <w:shd w:val="clear" w:color="auto" w:fill="auto"/>
            <w:noWrap/>
            <w:vAlign w:val="center"/>
          </w:tcPr>
          <w:p w14:paraId="324EFEE5" w14:textId="61692769"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5CB3ECB" w14:textId="77777777" w:rsidTr="00A83D90">
        <w:trPr>
          <w:trHeight w:val="288"/>
          <w:jc w:val="center"/>
        </w:trPr>
        <w:tc>
          <w:tcPr>
            <w:tcW w:w="1070" w:type="dxa"/>
            <w:vAlign w:val="center"/>
          </w:tcPr>
          <w:p w14:paraId="2404CC40" w14:textId="3150153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71C872B" w14:textId="1A19DF8F" w:rsidR="00425630" w:rsidRPr="002432EE" w:rsidRDefault="00425630" w:rsidP="00425630">
            <w:pPr>
              <w:jc w:val="center"/>
              <w:rPr>
                <w:rFonts w:cs="Arial"/>
                <w:sz w:val="16"/>
                <w:szCs w:val="16"/>
              </w:rPr>
            </w:pPr>
            <w:r w:rsidRPr="002432EE">
              <w:rPr>
                <w:rFonts w:cs="Arial"/>
                <w:sz w:val="16"/>
                <w:szCs w:val="16"/>
              </w:rPr>
              <w:t>NA07</w:t>
            </w:r>
          </w:p>
        </w:tc>
        <w:tc>
          <w:tcPr>
            <w:tcW w:w="7200" w:type="dxa"/>
            <w:shd w:val="clear" w:color="auto" w:fill="auto"/>
            <w:noWrap/>
            <w:vAlign w:val="center"/>
          </w:tcPr>
          <w:p w14:paraId="4C7A673E" w14:textId="6DA22074" w:rsidR="00425630" w:rsidRPr="002432EE" w:rsidRDefault="00425630" w:rsidP="00425630">
            <w:pPr>
              <w:jc w:val="left"/>
              <w:rPr>
                <w:rFonts w:cs="Arial"/>
                <w:sz w:val="16"/>
                <w:szCs w:val="16"/>
              </w:rPr>
            </w:pPr>
            <w:r w:rsidRPr="002432EE">
              <w:rPr>
                <w:rFonts w:cs="Arial"/>
                <w:sz w:val="16"/>
                <w:szCs w:val="16"/>
              </w:rPr>
              <w:t>ONEIDA NATION TRIBE OF INDIANS (NA07)</w:t>
            </w:r>
          </w:p>
        </w:tc>
        <w:tc>
          <w:tcPr>
            <w:tcW w:w="1260" w:type="dxa"/>
            <w:shd w:val="clear" w:color="auto" w:fill="auto"/>
            <w:noWrap/>
            <w:vAlign w:val="center"/>
          </w:tcPr>
          <w:p w14:paraId="2F7AD1B1" w14:textId="52B499F7"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78461BA2" w14:textId="77777777" w:rsidTr="00A83D90">
        <w:trPr>
          <w:trHeight w:val="288"/>
          <w:jc w:val="center"/>
        </w:trPr>
        <w:tc>
          <w:tcPr>
            <w:tcW w:w="1070" w:type="dxa"/>
            <w:vAlign w:val="center"/>
          </w:tcPr>
          <w:p w14:paraId="32952C6D" w14:textId="684A0DF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FD62DFD" w14:textId="75838646" w:rsidR="00425630" w:rsidRPr="002432EE" w:rsidRDefault="00425630" w:rsidP="00425630">
            <w:pPr>
              <w:jc w:val="center"/>
              <w:rPr>
                <w:rFonts w:cs="Arial"/>
                <w:sz w:val="16"/>
                <w:szCs w:val="16"/>
              </w:rPr>
            </w:pPr>
            <w:r w:rsidRPr="002432EE">
              <w:rPr>
                <w:rFonts w:cs="Arial"/>
                <w:sz w:val="16"/>
                <w:szCs w:val="16"/>
              </w:rPr>
              <w:t>0073</w:t>
            </w:r>
          </w:p>
        </w:tc>
        <w:tc>
          <w:tcPr>
            <w:tcW w:w="7200" w:type="dxa"/>
            <w:shd w:val="clear" w:color="auto" w:fill="auto"/>
            <w:noWrap/>
            <w:vAlign w:val="center"/>
          </w:tcPr>
          <w:p w14:paraId="76AEF4F6" w14:textId="44E414D3" w:rsidR="00425630" w:rsidRPr="002432EE" w:rsidRDefault="00425630" w:rsidP="00425630">
            <w:pPr>
              <w:jc w:val="left"/>
              <w:rPr>
                <w:rFonts w:cs="Arial"/>
                <w:sz w:val="16"/>
                <w:szCs w:val="16"/>
              </w:rPr>
            </w:pPr>
            <w:r w:rsidRPr="002432EE">
              <w:rPr>
                <w:rFonts w:cs="Arial"/>
                <w:sz w:val="16"/>
                <w:szCs w:val="16"/>
              </w:rPr>
              <w:t>ARMY AND AIR FORCE EXCHANGE SERVICE</w:t>
            </w:r>
          </w:p>
        </w:tc>
        <w:tc>
          <w:tcPr>
            <w:tcW w:w="1260" w:type="dxa"/>
            <w:shd w:val="clear" w:color="auto" w:fill="auto"/>
            <w:noWrap/>
            <w:vAlign w:val="center"/>
          </w:tcPr>
          <w:p w14:paraId="2083B867" w14:textId="498EF871"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38F0F067" w14:textId="77777777" w:rsidTr="00A83D90">
        <w:trPr>
          <w:trHeight w:val="288"/>
          <w:jc w:val="center"/>
        </w:trPr>
        <w:tc>
          <w:tcPr>
            <w:tcW w:w="1070" w:type="dxa"/>
            <w:vAlign w:val="center"/>
          </w:tcPr>
          <w:p w14:paraId="3A6B0D26" w14:textId="55FD7E5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7E43715" w14:textId="0CDDD4D4" w:rsidR="00425630" w:rsidRPr="002432EE" w:rsidRDefault="00425630" w:rsidP="00425630">
            <w:pPr>
              <w:jc w:val="center"/>
              <w:rPr>
                <w:rFonts w:cs="Arial"/>
                <w:sz w:val="16"/>
                <w:szCs w:val="16"/>
              </w:rPr>
            </w:pPr>
            <w:r w:rsidRPr="002432EE">
              <w:rPr>
                <w:rFonts w:cs="Arial"/>
                <w:sz w:val="16"/>
                <w:szCs w:val="16"/>
              </w:rPr>
              <w:t>9512</w:t>
            </w:r>
          </w:p>
        </w:tc>
        <w:tc>
          <w:tcPr>
            <w:tcW w:w="7200" w:type="dxa"/>
            <w:shd w:val="clear" w:color="auto" w:fill="auto"/>
            <w:noWrap/>
            <w:vAlign w:val="center"/>
          </w:tcPr>
          <w:p w14:paraId="4921F705" w14:textId="2D63A106" w:rsidR="00425630" w:rsidRPr="002432EE" w:rsidRDefault="00425630" w:rsidP="00425630">
            <w:pPr>
              <w:jc w:val="left"/>
              <w:rPr>
                <w:rFonts w:cs="Arial"/>
                <w:sz w:val="16"/>
                <w:szCs w:val="16"/>
              </w:rPr>
            </w:pPr>
            <w:r w:rsidRPr="002432EE">
              <w:rPr>
                <w:rFonts w:cs="Arial"/>
                <w:sz w:val="16"/>
                <w:szCs w:val="16"/>
              </w:rPr>
              <w:t>JAPAN-UNITED STATES FRIENDSHIP COMMISSION</w:t>
            </w:r>
          </w:p>
        </w:tc>
        <w:tc>
          <w:tcPr>
            <w:tcW w:w="1260" w:type="dxa"/>
            <w:shd w:val="clear" w:color="auto" w:fill="auto"/>
            <w:noWrap/>
            <w:vAlign w:val="center"/>
          </w:tcPr>
          <w:p w14:paraId="1AF15FB2" w14:textId="6E948425" w:rsidR="00425630" w:rsidRPr="002432EE" w:rsidRDefault="00425630" w:rsidP="00425630">
            <w:pPr>
              <w:jc w:val="center"/>
              <w:rPr>
                <w:rFonts w:cs="Arial"/>
                <w:sz w:val="16"/>
                <w:szCs w:val="16"/>
              </w:rPr>
            </w:pPr>
            <w:r w:rsidRPr="002432EE">
              <w:rPr>
                <w:rFonts w:cs="Arial"/>
                <w:sz w:val="16"/>
                <w:szCs w:val="16"/>
              </w:rPr>
              <w:t>Oct 2021</w:t>
            </w:r>
          </w:p>
        </w:tc>
      </w:tr>
      <w:tr w:rsidR="0015057C" w:rsidRPr="002432EE" w14:paraId="34D01D58" w14:textId="77777777" w:rsidTr="00A83D90">
        <w:trPr>
          <w:trHeight w:val="288"/>
          <w:jc w:val="center"/>
        </w:trPr>
        <w:tc>
          <w:tcPr>
            <w:tcW w:w="1070" w:type="dxa"/>
            <w:vAlign w:val="center"/>
          </w:tcPr>
          <w:p w14:paraId="6C0A9F41" w14:textId="0F0BB07F" w:rsidR="0015057C" w:rsidRPr="002432EE" w:rsidRDefault="0015057C" w:rsidP="0015057C">
            <w:pPr>
              <w:jc w:val="center"/>
              <w:rPr>
                <w:rFonts w:cs="Arial"/>
                <w:sz w:val="16"/>
                <w:szCs w:val="16"/>
              </w:rPr>
            </w:pPr>
            <w:r w:rsidRPr="002432EE">
              <w:rPr>
                <w:rFonts w:cs="Arial"/>
                <w:sz w:val="16"/>
                <w:szCs w:val="16"/>
              </w:rPr>
              <w:t>S</w:t>
            </w:r>
          </w:p>
        </w:tc>
        <w:tc>
          <w:tcPr>
            <w:tcW w:w="720" w:type="dxa"/>
            <w:shd w:val="clear" w:color="auto" w:fill="auto"/>
            <w:noWrap/>
            <w:vAlign w:val="center"/>
          </w:tcPr>
          <w:p w14:paraId="6E8C7BA5" w14:textId="4E7E9EA6" w:rsidR="0015057C" w:rsidRPr="002432EE" w:rsidRDefault="0015057C" w:rsidP="0015057C">
            <w:pPr>
              <w:jc w:val="center"/>
              <w:rPr>
                <w:rFonts w:cs="Arial"/>
                <w:sz w:val="16"/>
                <w:szCs w:val="16"/>
              </w:rPr>
            </w:pPr>
            <w:r w:rsidRPr="002432EE">
              <w:rPr>
                <w:rFonts w:cs="Arial"/>
                <w:sz w:val="16"/>
                <w:szCs w:val="16"/>
              </w:rPr>
              <w:t>NAJE</w:t>
            </w:r>
          </w:p>
        </w:tc>
        <w:tc>
          <w:tcPr>
            <w:tcW w:w="7200" w:type="dxa"/>
            <w:shd w:val="clear" w:color="auto" w:fill="auto"/>
            <w:noWrap/>
            <w:vAlign w:val="center"/>
          </w:tcPr>
          <w:p w14:paraId="1E704CAC" w14:textId="6A992E14" w:rsidR="0015057C" w:rsidRPr="002432EE" w:rsidRDefault="0015057C" w:rsidP="0015057C">
            <w:pPr>
              <w:jc w:val="left"/>
              <w:rPr>
                <w:rFonts w:cs="Arial"/>
                <w:sz w:val="16"/>
                <w:szCs w:val="16"/>
              </w:rPr>
            </w:pPr>
            <w:r w:rsidRPr="002432EE">
              <w:rPr>
                <w:rFonts w:cs="Arial"/>
                <w:sz w:val="16"/>
                <w:szCs w:val="16"/>
              </w:rPr>
              <w:t>JEMEZ PUEBLO TRIBE (NAJE)</w:t>
            </w:r>
          </w:p>
        </w:tc>
        <w:tc>
          <w:tcPr>
            <w:tcW w:w="1260" w:type="dxa"/>
            <w:shd w:val="clear" w:color="auto" w:fill="auto"/>
            <w:noWrap/>
            <w:vAlign w:val="center"/>
          </w:tcPr>
          <w:p w14:paraId="553A3355" w14:textId="1189A510" w:rsidR="0015057C" w:rsidRPr="002432EE" w:rsidRDefault="0015057C" w:rsidP="0015057C">
            <w:pPr>
              <w:jc w:val="center"/>
              <w:rPr>
                <w:rFonts w:cs="Arial"/>
                <w:sz w:val="16"/>
                <w:szCs w:val="16"/>
              </w:rPr>
            </w:pPr>
            <w:r>
              <w:rPr>
                <w:rFonts w:cs="Arial"/>
                <w:sz w:val="16"/>
                <w:szCs w:val="16"/>
              </w:rPr>
              <w:t>Oct</w:t>
            </w:r>
            <w:r w:rsidRPr="002432EE">
              <w:rPr>
                <w:rFonts w:cs="Arial"/>
                <w:sz w:val="16"/>
                <w:szCs w:val="16"/>
              </w:rPr>
              <w:t xml:space="preserve"> 2021</w:t>
            </w:r>
          </w:p>
        </w:tc>
      </w:tr>
      <w:tr w:rsidR="00425630" w:rsidRPr="002432EE" w14:paraId="3104796B" w14:textId="77777777" w:rsidTr="00A83D90">
        <w:trPr>
          <w:trHeight w:val="288"/>
          <w:jc w:val="center"/>
        </w:trPr>
        <w:tc>
          <w:tcPr>
            <w:tcW w:w="1070" w:type="dxa"/>
            <w:vAlign w:val="center"/>
          </w:tcPr>
          <w:p w14:paraId="23532D78" w14:textId="613D540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9040BAA" w14:textId="529E65A5" w:rsidR="00425630" w:rsidRPr="002432EE" w:rsidRDefault="00425630" w:rsidP="00425630">
            <w:pPr>
              <w:jc w:val="center"/>
              <w:rPr>
                <w:rFonts w:cs="Arial"/>
                <w:sz w:val="16"/>
                <w:szCs w:val="16"/>
              </w:rPr>
            </w:pPr>
            <w:r w:rsidRPr="002432EE">
              <w:rPr>
                <w:rFonts w:cs="Arial"/>
                <w:sz w:val="16"/>
                <w:szCs w:val="16"/>
              </w:rPr>
              <w:t>0090</w:t>
            </w:r>
          </w:p>
        </w:tc>
        <w:tc>
          <w:tcPr>
            <w:tcW w:w="7200" w:type="dxa"/>
            <w:shd w:val="clear" w:color="auto" w:fill="auto"/>
            <w:noWrap/>
            <w:vAlign w:val="center"/>
          </w:tcPr>
          <w:p w14:paraId="3B406601" w14:textId="21AE3B7E" w:rsidR="00425630" w:rsidRPr="002432EE" w:rsidRDefault="00425630" w:rsidP="00425630">
            <w:pPr>
              <w:jc w:val="left"/>
              <w:rPr>
                <w:rFonts w:cs="Arial"/>
                <w:sz w:val="16"/>
                <w:szCs w:val="16"/>
              </w:rPr>
            </w:pPr>
            <w:r w:rsidRPr="002432EE">
              <w:rPr>
                <w:rFonts w:cs="Arial"/>
                <w:sz w:val="16"/>
                <w:szCs w:val="16"/>
              </w:rPr>
              <w:t>WASHINGTON METROPOLITAN AREA TRANSIT COMMISSION</w:t>
            </w:r>
          </w:p>
        </w:tc>
        <w:tc>
          <w:tcPr>
            <w:tcW w:w="1260" w:type="dxa"/>
            <w:shd w:val="clear" w:color="auto" w:fill="auto"/>
            <w:noWrap/>
            <w:vAlign w:val="center"/>
          </w:tcPr>
          <w:p w14:paraId="0D6D312E" w14:textId="445E9C39"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57C00779" w14:textId="77777777" w:rsidTr="00A83D90">
        <w:trPr>
          <w:trHeight w:val="288"/>
          <w:jc w:val="center"/>
        </w:trPr>
        <w:tc>
          <w:tcPr>
            <w:tcW w:w="1070" w:type="dxa"/>
            <w:vAlign w:val="center"/>
          </w:tcPr>
          <w:p w14:paraId="2060DCE2" w14:textId="5122E0C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F069A93" w14:textId="7C9C19C2" w:rsidR="00425630" w:rsidRPr="002432EE" w:rsidRDefault="00425630" w:rsidP="00425630">
            <w:pPr>
              <w:jc w:val="center"/>
              <w:rPr>
                <w:rFonts w:cs="Arial"/>
                <w:sz w:val="16"/>
                <w:szCs w:val="16"/>
              </w:rPr>
            </w:pPr>
            <w:r w:rsidRPr="002432EE">
              <w:rPr>
                <w:rFonts w:cs="Arial"/>
                <w:sz w:val="16"/>
                <w:szCs w:val="16"/>
              </w:rPr>
              <w:t>NA35</w:t>
            </w:r>
          </w:p>
        </w:tc>
        <w:tc>
          <w:tcPr>
            <w:tcW w:w="7200" w:type="dxa"/>
            <w:shd w:val="clear" w:color="auto" w:fill="auto"/>
            <w:noWrap/>
            <w:vAlign w:val="center"/>
          </w:tcPr>
          <w:p w14:paraId="7B64D663" w14:textId="74DDC76B" w:rsidR="00425630" w:rsidRPr="002432EE" w:rsidRDefault="00425630" w:rsidP="00425630">
            <w:pPr>
              <w:jc w:val="left"/>
              <w:rPr>
                <w:rFonts w:cs="Arial"/>
                <w:sz w:val="16"/>
                <w:szCs w:val="16"/>
              </w:rPr>
            </w:pPr>
            <w:r w:rsidRPr="002432EE">
              <w:rPr>
                <w:rFonts w:cs="Arial"/>
                <w:sz w:val="16"/>
                <w:szCs w:val="16"/>
              </w:rPr>
              <w:t>ALABAMA COUSHATTA TRIBE (NA35)</w:t>
            </w:r>
          </w:p>
        </w:tc>
        <w:tc>
          <w:tcPr>
            <w:tcW w:w="1260" w:type="dxa"/>
            <w:shd w:val="clear" w:color="auto" w:fill="auto"/>
            <w:noWrap/>
            <w:vAlign w:val="center"/>
          </w:tcPr>
          <w:p w14:paraId="5BC60BD0" w14:textId="350D7F61"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4754FDC" w14:textId="77777777" w:rsidTr="00A83D90">
        <w:trPr>
          <w:trHeight w:val="288"/>
          <w:jc w:val="center"/>
        </w:trPr>
        <w:tc>
          <w:tcPr>
            <w:tcW w:w="1070" w:type="dxa"/>
            <w:vAlign w:val="center"/>
          </w:tcPr>
          <w:p w14:paraId="576C2769" w14:textId="752AE54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B30D690" w14:textId="61DC85C7" w:rsidR="00425630" w:rsidRPr="002432EE" w:rsidRDefault="00425630" w:rsidP="00425630">
            <w:pPr>
              <w:jc w:val="center"/>
              <w:rPr>
                <w:rFonts w:cs="Arial"/>
                <w:sz w:val="16"/>
                <w:szCs w:val="16"/>
              </w:rPr>
            </w:pPr>
            <w:r w:rsidRPr="002432EE">
              <w:rPr>
                <w:rFonts w:cs="Arial"/>
                <w:sz w:val="16"/>
                <w:szCs w:val="16"/>
              </w:rPr>
              <w:t>NA-B</w:t>
            </w:r>
          </w:p>
        </w:tc>
        <w:tc>
          <w:tcPr>
            <w:tcW w:w="7200" w:type="dxa"/>
            <w:shd w:val="clear" w:color="auto" w:fill="auto"/>
            <w:noWrap/>
            <w:vAlign w:val="center"/>
          </w:tcPr>
          <w:p w14:paraId="4BA42FF9" w14:textId="6404FF74" w:rsidR="00425630" w:rsidRPr="002432EE" w:rsidRDefault="00425630" w:rsidP="00425630">
            <w:pPr>
              <w:jc w:val="left"/>
              <w:rPr>
                <w:rFonts w:cs="Arial"/>
                <w:sz w:val="16"/>
                <w:szCs w:val="16"/>
              </w:rPr>
            </w:pPr>
            <w:r w:rsidRPr="002432EE">
              <w:rPr>
                <w:rFonts w:cs="Arial"/>
                <w:sz w:val="16"/>
                <w:szCs w:val="16"/>
              </w:rPr>
              <w:t>BOIS FORTE TRIBAL RESERVATION (NA-B)</w:t>
            </w:r>
          </w:p>
        </w:tc>
        <w:tc>
          <w:tcPr>
            <w:tcW w:w="1260" w:type="dxa"/>
            <w:shd w:val="clear" w:color="auto" w:fill="auto"/>
            <w:noWrap/>
            <w:vAlign w:val="center"/>
          </w:tcPr>
          <w:p w14:paraId="08295382" w14:textId="7CF9B9F7"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4AC492E0" w14:textId="77777777" w:rsidTr="00A83D90">
        <w:trPr>
          <w:trHeight w:val="288"/>
          <w:jc w:val="center"/>
        </w:trPr>
        <w:tc>
          <w:tcPr>
            <w:tcW w:w="1070" w:type="dxa"/>
            <w:vAlign w:val="center"/>
          </w:tcPr>
          <w:p w14:paraId="7B83F654" w14:textId="011DADB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08DE775" w14:textId="13603F74" w:rsidR="00425630" w:rsidRPr="002432EE" w:rsidRDefault="00425630" w:rsidP="00425630">
            <w:pPr>
              <w:jc w:val="center"/>
              <w:rPr>
                <w:rFonts w:cs="Arial"/>
                <w:sz w:val="16"/>
                <w:szCs w:val="16"/>
              </w:rPr>
            </w:pPr>
            <w:r w:rsidRPr="002432EE">
              <w:rPr>
                <w:rFonts w:cs="Arial"/>
                <w:sz w:val="16"/>
                <w:szCs w:val="16"/>
              </w:rPr>
              <w:t>NA46</w:t>
            </w:r>
          </w:p>
        </w:tc>
        <w:tc>
          <w:tcPr>
            <w:tcW w:w="7200" w:type="dxa"/>
            <w:shd w:val="clear" w:color="auto" w:fill="auto"/>
            <w:noWrap/>
            <w:vAlign w:val="center"/>
          </w:tcPr>
          <w:p w14:paraId="2EF53F68" w14:textId="6E6F0F64" w:rsidR="00425630" w:rsidRPr="002432EE" w:rsidRDefault="00425630" w:rsidP="00425630">
            <w:pPr>
              <w:jc w:val="left"/>
              <w:rPr>
                <w:rFonts w:cs="Arial"/>
                <w:sz w:val="16"/>
                <w:szCs w:val="16"/>
              </w:rPr>
            </w:pPr>
            <w:r w:rsidRPr="002432EE">
              <w:rPr>
                <w:rFonts w:cs="Arial"/>
                <w:sz w:val="16"/>
                <w:szCs w:val="16"/>
              </w:rPr>
              <w:t>COEUR DALENE TRIBE (NA46)</w:t>
            </w:r>
          </w:p>
        </w:tc>
        <w:tc>
          <w:tcPr>
            <w:tcW w:w="1260" w:type="dxa"/>
            <w:shd w:val="clear" w:color="auto" w:fill="auto"/>
            <w:noWrap/>
            <w:vAlign w:val="center"/>
          </w:tcPr>
          <w:p w14:paraId="6EDA60E8" w14:textId="5D416DA5"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69069560" w14:textId="77777777" w:rsidTr="00A83D90">
        <w:trPr>
          <w:trHeight w:val="288"/>
          <w:jc w:val="center"/>
        </w:trPr>
        <w:tc>
          <w:tcPr>
            <w:tcW w:w="1070" w:type="dxa"/>
            <w:vAlign w:val="center"/>
          </w:tcPr>
          <w:p w14:paraId="6323A00A" w14:textId="7ED2A25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8BF8396" w14:textId="3218491B" w:rsidR="00425630" w:rsidRPr="002432EE" w:rsidRDefault="00425630" w:rsidP="00425630">
            <w:pPr>
              <w:jc w:val="center"/>
              <w:rPr>
                <w:rFonts w:cs="Arial"/>
                <w:sz w:val="16"/>
                <w:szCs w:val="16"/>
              </w:rPr>
            </w:pPr>
            <w:r w:rsidRPr="002432EE">
              <w:rPr>
                <w:rFonts w:cs="Arial"/>
                <w:sz w:val="16"/>
                <w:szCs w:val="16"/>
              </w:rPr>
              <w:t>NB10</w:t>
            </w:r>
          </w:p>
        </w:tc>
        <w:tc>
          <w:tcPr>
            <w:tcW w:w="7200" w:type="dxa"/>
            <w:shd w:val="clear" w:color="auto" w:fill="auto"/>
            <w:noWrap/>
            <w:vAlign w:val="center"/>
          </w:tcPr>
          <w:p w14:paraId="1627F72C" w14:textId="68B95571" w:rsidR="00425630" w:rsidRPr="002432EE" w:rsidRDefault="00425630" w:rsidP="00425630">
            <w:pPr>
              <w:jc w:val="left"/>
              <w:rPr>
                <w:rFonts w:cs="Arial"/>
                <w:sz w:val="16"/>
                <w:szCs w:val="16"/>
              </w:rPr>
            </w:pPr>
            <w:r w:rsidRPr="002432EE">
              <w:rPr>
                <w:rFonts w:cs="Arial"/>
                <w:sz w:val="16"/>
                <w:szCs w:val="16"/>
              </w:rPr>
              <w:t>CONFEDERATED TRIBES OF SILETZ INDIANS (NB10)</w:t>
            </w:r>
          </w:p>
        </w:tc>
        <w:tc>
          <w:tcPr>
            <w:tcW w:w="1260" w:type="dxa"/>
            <w:shd w:val="clear" w:color="auto" w:fill="auto"/>
            <w:noWrap/>
            <w:vAlign w:val="center"/>
          </w:tcPr>
          <w:p w14:paraId="6AFF8E64" w14:textId="1D8F14CC"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238A06D" w14:textId="77777777" w:rsidTr="00A83D90">
        <w:trPr>
          <w:trHeight w:val="288"/>
          <w:jc w:val="center"/>
        </w:trPr>
        <w:tc>
          <w:tcPr>
            <w:tcW w:w="1070" w:type="dxa"/>
            <w:vAlign w:val="center"/>
          </w:tcPr>
          <w:p w14:paraId="749AFD72" w14:textId="4593204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8FA00B6" w14:textId="151DA22A" w:rsidR="00425630" w:rsidRPr="002432EE" w:rsidRDefault="00425630" w:rsidP="00425630">
            <w:pPr>
              <w:jc w:val="center"/>
              <w:rPr>
                <w:rFonts w:cs="Arial"/>
                <w:sz w:val="16"/>
                <w:szCs w:val="16"/>
              </w:rPr>
            </w:pPr>
            <w:r w:rsidRPr="002432EE">
              <w:rPr>
                <w:rFonts w:cs="Arial"/>
                <w:sz w:val="16"/>
                <w:szCs w:val="16"/>
              </w:rPr>
              <w:t>NB11</w:t>
            </w:r>
          </w:p>
        </w:tc>
        <w:tc>
          <w:tcPr>
            <w:tcW w:w="7200" w:type="dxa"/>
            <w:shd w:val="clear" w:color="auto" w:fill="auto"/>
            <w:noWrap/>
            <w:vAlign w:val="center"/>
          </w:tcPr>
          <w:p w14:paraId="29FA4187" w14:textId="2CE2E6BF" w:rsidR="00425630" w:rsidRPr="002432EE" w:rsidRDefault="00425630" w:rsidP="00425630">
            <w:pPr>
              <w:jc w:val="left"/>
              <w:rPr>
                <w:rFonts w:cs="Arial"/>
                <w:sz w:val="16"/>
                <w:szCs w:val="16"/>
              </w:rPr>
            </w:pPr>
            <w:r w:rsidRPr="002432EE">
              <w:rPr>
                <w:rFonts w:cs="Arial"/>
                <w:sz w:val="16"/>
                <w:szCs w:val="16"/>
              </w:rPr>
              <w:t>DELAWARE NATION OF WESTERN OKLAHOMA (NB11)</w:t>
            </w:r>
          </w:p>
        </w:tc>
        <w:tc>
          <w:tcPr>
            <w:tcW w:w="1260" w:type="dxa"/>
            <w:shd w:val="clear" w:color="auto" w:fill="auto"/>
            <w:noWrap/>
            <w:vAlign w:val="center"/>
          </w:tcPr>
          <w:p w14:paraId="164939BC" w14:textId="77B8364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71A425F" w14:textId="77777777" w:rsidTr="00A83D90">
        <w:trPr>
          <w:trHeight w:val="288"/>
          <w:jc w:val="center"/>
        </w:trPr>
        <w:tc>
          <w:tcPr>
            <w:tcW w:w="1070" w:type="dxa"/>
            <w:vAlign w:val="center"/>
          </w:tcPr>
          <w:p w14:paraId="24657C2C" w14:textId="5525D029"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4595F07" w14:textId="71066A6D" w:rsidR="00425630" w:rsidRPr="002432EE" w:rsidRDefault="00425630" w:rsidP="00425630">
            <w:pPr>
              <w:jc w:val="center"/>
              <w:rPr>
                <w:rFonts w:cs="Arial"/>
                <w:sz w:val="16"/>
                <w:szCs w:val="16"/>
              </w:rPr>
            </w:pPr>
            <w:r w:rsidRPr="002432EE">
              <w:rPr>
                <w:rFonts w:cs="Arial"/>
                <w:sz w:val="16"/>
                <w:szCs w:val="16"/>
              </w:rPr>
              <w:t>NASO</w:t>
            </w:r>
          </w:p>
        </w:tc>
        <w:tc>
          <w:tcPr>
            <w:tcW w:w="7200" w:type="dxa"/>
            <w:shd w:val="clear" w:color="auto" w:fill="auto"/>
            <w:noWrap/>
            <w:vAlign w:val="center"/>
          </w:tcPr>
          <w:p w14:paraId="539F6E7A" w14:textId="1E2DB988" w:rsidR="00425630" w:rsidRPr="002432EE" w:rsidRDefault="00425630" w:rsidP="00425630">
            <w:pPr>
              <w:jc w:val="left"/>
              <w:rPr>
                <w:rFonts w:cs="Arial"/>
                <w:sz w:val="16"/>
                <w:szCs w:val="16"/>
              </w:rPr>
            </w:pPr>
            <w:r w:rsidRPr="002432EE">
              <w:rPr>
                <w:rFonts w:cs="Arial"/>
                <w:sz w:val="16"/>
                <w:szCs w:val="16"/>
              </w:rPr>
              <w:t>SOUTH CENTRAL FOUNDATION (NASO)</w:t>
            </w:r>
          </w:p>
        </w:tc>
        <w:tc>
          <w:tcPr>
            <w:tcW w:w="1260" w:type="dxa"/>
            <w:shd w:val="clear" w:color="auto" w:fill="auto"/>
            <w:noWrap/>
            <w:vAlign w:val="center"/>
          </w:tcPr>
          <w:p w14:paraId="58D8FACC" w14:textId="5B2D6730"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730A20DD" w14:textId="77777777" w:rsidTr="00A83D90">
        <w:trPr>
          <w:trHeight w:val="288"/>
          <w:jc w:val="center"/>
        </w:trPr>
        <w:tc>
          <w:tcPr>
            <w:tcW w:w="1070" w:type="dxa"/>
            <w:vAlign w:val="center"/>
          </w:tcPr>
          <w:p w14:paraId="51FD6C66" w14:textId="3F6C2557" w:rsidR="00425630" w:rsidRPr="002432EE" w:rsidRDefault="00425630" w:rsidP="00425630">
            <w:pPr>
              <w:jc w:val="center"/>
              <w:rPr>
                <w:rFonts w:cs="Arial"/>
                <w:sz w:val="16"/>
                <w:szCs w:val="16"/>
              </w:rPr>
            </w:pPr>
            <w:r w:rsidRPr="002432EE">
              <w:rPr>
                <w:rFonts w:cs="Arial"/>
                <w:sz w:val="16"/>
                <w:szCs w:val="16"/>
              </w:rPr>
              <w:lastRenderedPageBreak/>
              <w:t>S</w:t>
            </w:r>
          </w:p>
        </w:tc>
        <w:tc>
          <w:tcPr>
            <w:tcW w:w="720" w:type="dxa"/>
            <w:shd w:val="clear" w:color="auto" w:fill="auto"/>
            <w:noWrap/>
            <w:vAlign w:val="center"/>
          </w:tcPr>
          <w:p w14:paraId="0234698A" w14:textId="77DC8AF4" w:rsidR="00425630" w:rsidRPr="002432EE" w:rsidRDefault="00425630" w:rsidP="00425630">
            <w:pPr>
              <w:jc w:val="center"/>
              <w:rPr>
                <w:rFonts w:cs="Arial"/>
                <w:sz w:val="16"/>
                <w:szCs w:val="16"/>
              </w:rPr>
            </w:pPr>
            <w:r w:rsidRPr="002432EE">
              <w:rPr>
                <w:rFonts w:cs="Arial"/>
                <w:sz w:val="16"/>
                <w:szCs w:val="16"/>
              </w:rPr>
              <w:t>0054</w:t>
            </w:r>
          </w:p>
        </w:tc>
        <w:tc>
          <w:tcPr>
            <w:tcW w:w="7200" w:type="dxa"/>
            <w:shd w:val="clear" w:color="auto" w:fill="auto"/>
            <w:noWrap/>
            <w:vAlign w:val="center"/>
          </w:tcPr>
          <w:p w14:paraId="2FC17680" w14:textId="62CBAFC5" w:rsidR="00425630" w:rsidRPr="002432EE" w:rsidRDefault="00425630" w:rsidP="00425630">
            <w:pPr>
              <w:jc w:val="left"/>
              <w:rPr>
                <w:rFonts w:cs="Arial"/>
                <w:sz w:val="16"/>
                <w:szCs w:val="16"/>
              </w:rPr>
            </w:pPr>
            <w:r w:rsidRPr="002432EE">
              <w:rPr>
                <w:rFonts w:cs="Arial"/>
                <w:sz w:val="16"/>
                <w:szCs w:val="16"/>
              </w:rPr>
              <w:t>INTER-AMERICAN DEVELOPMENT BANK</w:t>
            </w:r>
          </w:p>
        </w:tc>
        <w:tc>
          <w:tcPr>
            <w:tcW w:w="1260" w:type="dxa"/>
            <w:shd w:val="clear" w:color="auto" w:fill="auto"/>
            <w:noWrap/>
            <w:vAlign w:val="center"/>
          </w:tcPr>
          <w:p w14:paraId="69581428" w14:textId="3B6C5B5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FDAA8E2" w14:textId="77777777" w:rsidTr="00A83D90">
        <w:trPr>
          <w:trHeight w:val="288"/>
          <w:jc w:val="center"/>
        </w:trPr>
        <w:tc>
          <w:tcPr>
            <w:tcW w:w="1070" w:type="dxa"/>
            <w:vAlign w:val="center"/>
          </w:tcPr>
          <w:p w14:paraId="63BA3752" w14:textId="3416A3F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9E923DF" w14:textId="46F81E8C" w:rsidR="00425630" w:rsidRPr="002432EE" w:rsidRDefault="00425630" w:rsidP="00425630">
            <w:pPr>
              <w:jc w:val="center"/>
              <w:rPr>
                <w:rFonts w:cs="Arial"/>
                <w:sz w:val="16"/>
                <w:szCs w:val="16"/>
              </w:rPr>
            </w:pPr>
            <w:r w:rsidRPr="002432EE">
              <w:rPr>
                <w:rFonts w:cs="Arial"/>
                <w:sz w:val="16"/>
                <w:szCs w:val="16"/>
              </w:rPr>
              <w:t>5902</w:t>
            </w:r>
          </w:p>
        </w:tc>
        <w:tc>
          <w:tcPr>
            <w:tcW w:w="7200" w:type="dxa"/>
            <w:shd w:val="clear" w:color="auto" w:fill="auto"/>
            <w:noWrap/>
            <w:vAlign w:val="center"/>
          </w:tcPr>
          <w:p w14:paraId="00120F1D" w14:textId="37B8BED2" w:rsidR="00425630" w:rsidRPr="002432EE" w:rsidRDefault="00425630" w:rsidP="00425630">
            <w:pPr>
              <w:jc w:val="left"/>
              <w:rPr>
                <w:rFonts w:cs="Arial"/>
                <w:sz w:val="16"/>
                <w:szCs w:val="16"/>
              </w:rPr>
            </w:pPr>
            <w:r w:rsidRPr="002432EE">
              <w:rPr>
                <w:rFonts w:cs="Arial"/>
                <w:sz w:val="16"/>
                <w:szCs w:val="16"/>
              </w:rPr>
              <w:t>NATIONAL ENDOWMENT FOR THE ARTS</w:t>
            </w:r>
          </w:p>
        </w:tc>
        <w:tc>
          <w:tcPr>
            <w:tcW w:w="1260" w:type="dxa"/>
            <w:shd w:val="clear" w:color="auto" w:fill="auto"/>
            <w:noWrap/>
            <w:vAlign w:val="center"/>
          </w:tcPr>
          <w:p w14:paraId="6D1AFFF7" w14:textId="55B10534"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5A7A888E" w14:textId="77777777" w:rsidTr="00A83D90">
        <w:trPr>
          <w:trHeight w:val="288"/>
          <w:jc w:val="center"/>
        </w:trPr>
        <w:tc>
          <w:tcPr>
            <w:tcW w:w="1070" w:type="dxa"/>
            <w:vAlign w:val="center"/>
          </w:tcPr>
          <w:p w14:paraId="2E307F10" w14:textId="261BADA1" w:rsidR="00425630" w:rsidRPr="002432EE" w:rsidRDefault="00425630" w:rsidP="00425630">
            <w:pPr>
              <w:jc w:val="center"/>
              <w:rPr>
                <w:rFonts w:cs="Arial"/>
                <w:bCs/>
                <w:sz w:val="16"/>
                <w:szCs w:val="16"/>
              </w:rPr>
            </w:pPr>
            <w:r w:rsidRPr="002432EE">
              <w:rPr>
                <w:rFonts w:cs="Arial"/>
                <w:sz w:val="16"/>
                <w:szCs w:val="16"/>
              </w:rPr>
              <w:t>S</w:t>
            </w:r>
          </w:p>
        </w:tc>
        <w:tc>
          <w:tcPr>
            <w:tcW w:w="720" w:type="dxa"/>
            <w:shd w:val="clear" w:color="auto" w:fill="auto"/>
            <w:noWrap/>
            <w:vAlign w:val="center"/>
          </w:tcPr>
          <w:p w14:paraId="158759E3" w14:textId="03218073" w:rsidR="00425630" w:rsidRPr="002432EE" w:rsidRDefault="00425630" w:rsidP="00425630">
            <w:pPr>
              <w:jc w:val="center"/>
              <w:rPr>
                <w:rFonts w:cs="Arial"/>
                <w:sz w:val="16"/>
                <w:szCs w:val="16"/>
              </w:rPr>
            </w:pPr>
            <w:r w:rsidRPr="002432EE">
              <w:rPr>
                <w:rFonts w:cs="Arial"/>
                <w:sz w:val="16"/>
                <w:szCs w:val="16"/>
              </w:rPr>
              <w:t>NA19</w:t>
            </w:r>
          </w:p>
        </w:tc>
        <w:tc>
          <w:tcPr>
            <w:tcW w:w="7200" w:type="dxa"/>
            <w:shd w:val="clear" w:color="auto" w:fill="auto"/>
            <w:noWrap/>
            <w:vAlign w:val="center"/>
          </w:tcPr>
          <w:p w14:paraId="0490217A" w14:textId="3749661D" w:rsidR="00425630" w:rsidRPr="002432EE" w:rsidRDefault="00425630" w:rsidP="00425630">
            <w:pPr>
              <w:jc w:val="left"/>
              <w:rPr>
                <w:rFonts w:cs="Arial"/>
                <w:sz w:val="16"/>
                <w:szCs w:val="16"/>
              </w:rPr>
            </w:pPr>
            <w:r w:rsidRPr="002432EE">
              <w:rPr>
                <w:rFonts w:cs="Arial"/>
                <w:sz w:val="16"/>
                <w:szCs w:val="16"/>
              </w:rPr>
              <w:t>BENEWAH MEDICAL CLINIC (NA19)</w:t>
            </w:r>
          </w:p>
        </w:tc>
        <w:tc>
          <w:tcPr>
            <w:tcW w:w="1260" w:type="dxa"/>
            <w:shd w:val="clear" w:color="auto" w:fill="auto"/>
            <w:noWrap/>
            <w:vAlign w:val="center"/>
          </w:tcPr>
          <w:p w14:paraId="15EA598F" w14:textId="0575A32F"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495BE1CA" w14:textId="77777777" w:rsidTr="00A83D90">
        <w:trPr>
          <w:trHeight w:val="288"/>
          <w:jc w:val="center"/>
        </w:trPr>
        <w:tc>
          <w:tcPr>
            <w:tcW w:w="1070" w:type="dxa"/>
            <w:vAlign w:val="center"/>
          </w:tcPr>
          <w:p w14:paraId="202F9136" w14:textId="68229F7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BE2873A" w14:textId="0D01FBD9" w:rsidR="00425630" w:rsidRPr="002432EE" w:rsidRDefault="00425630" w:rsidP="00425630">
            <w:pPr>
              <w:jc w:val="center"/>
              <w:rPr>
                <w:rFonts w:cs="Arial"/>
                <w:sz w:val="16"/>
                <w:szCs w:val="16"/>
              </w:rPr>
            </w:pPr>
            <w:r w:rsidRPr="002432EE">
              <w:rPr>
                <w:rFonts w:cs="Arial"/>
                <w:sz w:val="16"/>
                <w:szCs w:val="16"/>
              </w:rPr>
              <w:t>5901</w:t>
            </w:r>
          </w:p>
        </w:tc>
        <w:tc>
          <w:tcPr>
            <w:tcW w:w="7200" w:type="dxa"/>
            <w:shd w:val="clear" w:color="auto" w:fill="auto"/>
            <w:noWrap/>
            <w:vAlign w:val="center"/>
          </w:tcPr>
          <w:p w14:paraId="1C6AA845" w14:textId="20276909" w:rsidR="00425630" w:rsidRPr="002432EE" w:rsidRDefault="00425630" w:rsidP="00425630">
            <w:pPr>
              <w:jc w:val="left"/>
              <w:rPr>
                <w:rFonts w:cs="Arial"/>
                <w:sz w:val="16"/>
                <w:szCs w:val="16"/>
              </w:rPr>
            </w:pPr>
            <w:r w:rsidRPr="002432EE">
              <w:rPr>
                <w:rFonts w:cs="Arial"/>
                <w:sz w:val="16"/>
                <w:szCs w:val="16"/>
              </w:rPr>
              <w:t>NATIONAL ENDOWMENT FOR THE HUMANITIES</w:t>
            </w:r>
          </w:p>
        </w:tc>
        <w:tc>
          <w:tcPr>
            <w:tcW w:w="1260" w:type="dxa"/>
            <w:shd w:val="clear" w:color="auto" w:fill="auto"/>
            <w:noWrap/>
            <w:vAlign w:val="center"/>
          </w:tcPr>
          <w:p w14:paraId="17378E54" w14:textId="4CE3C8AE"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1190C584" w14:textId="77777777" w:rsidTr="00A83D90">
        <w:trPr>
          <w:trHeight w:val="288"/>
          <w:jc w:val="center"/>
        </w:trPr>
        <w:tc>
          <w:tcPr>
            <w:tcW w:w="1070" w:type="dxa"/>
            <w:vAlign w:val="center"/>
          </w:tcPr>
          <w:p w14:paraId="530AB779" w14:textId="267602F5"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D2D7871" w14:textId="59969FFD" w:rsidR="00425630" w:rsidRPr="002432EE" w:rsidRDefault="00425630" w:rsidP="00425630">
            <w:pPr>
              <w:jc w:val="center"/>
              <w:rPr>
                <w:sz w:val="16"/>
                <w:szCs w:val="16"/>
              </w:rPr>
            </w:pPr>
            <w:r w:rsidRPr="002432EE">
              <w:rPr>
                <w:rFonts w:cs="Arial"/>
                <w:sz w:val="16"/>
                <w:szCs w:val="16"/>
              </w:rPr>
              <w:t>0067</w:t>
            </w:r>
          </w:p>
        </w:tc>
        <w:tc>
          <w:tcPr>
            <w:tcW w:w="7200" w:type="dxa"/>
            <w:shd w:val="clear" w:color="auto" w:fill="auto"/>
            <w:noWrap/>
            <w:vAlign w:val="center"/>
          </w:tcPr>
          <w:p w14:paraId="34727EF0" w14:textId="02849284" w:rsidR="00425630" w:rsidRPr="002432EE" w:rsidRDefault="00425630" w:rsidP="00425630">
            <w:pPr>
              <w:jc w:val="left"/>
              <w:rPr>
                <w:sz w:val="16"/>
                <w:szCs w:val="16"/>
              </w:rPr>
            </w:pPr>
            <w:r w:rsidRPr="002432EE">
              <w:rPr>
                <w:rFonts w:cs="Arial"/>
                <w:sz w:val="16"/>
                <w:szCs w:val="16"/>
              </w:rPr>
              <w:t>UNITED NATIONS</w:t>
            </w:r>
          </w:p>
        </w:tc>
        <w:tc>
          <w:tcPr>
            <w:tcW w:w="1260" w:type="dxa"/>
            <w:shd w:val="clear" w:color="auto" w:fill="auto"/>
            <w:noWrap/>
            <w:vAlign w:val="center"/>
          </w:tcPr>
          <w:p w14:paraId="47227FE1" w14:textId="4CD41EAD"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3C231A78" w14:textId="77777777" w:rsidTr="00A83D90">
        <w:trPr>
          <w:trHeight w:val="288"/>
          <w:jc w:val="center"/>
        </w:trPr>
        <w:tc>
          <w:tcPr>
            <w:tcW w:w="1070" w:type="dxa"/>
            <w:vAlign w:val="center"/>
          </w:tcPr>
          <w:p w14:paraId="589FF96F" w14:textId="3C22105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C30F3B7" w14:textId="00A9B982" w:rsidR="00425630" w:rsidRPr="002432EE" w:rsidRDefault="00425630" w:rsidP="00425630">
            <w:pPr>
              <w:jc w:val="center"/>
              <w:rPr>
                <w:rFonts w:cs="Arial"/>
                <w:bCs/>
                <w:sz w:val="16"/>
                <w:szCs w:val="16"/>
              </w:rPr>
            </w:pPr>
            <w:r w:rsidRPr="002432EE">
              <w:rPr>
                <w:rFonts w:cs="Arial"/>
                <w:sz w:val="16"/>
                <w:szCs w:val="16"/>
              </w:rPr>
              <w:t>NC33</w:t>
            </w:r>
          </w:p>
        </w:tc>
        <w:tc>
          <w:tcPr>
            <w:tcW w:w="7200" w:type="dxa"/>
            <w:shd w:val="clear" w:color="auto" w:fill="auto"/>
            <w:noWrap/>
            <w:vAlign w:val="center"/>
          </w:tcPr>
          <w:p w14:paraId="4D026588" w14:textId="0A3E4E80" w:rsidR="00425630" w:rsidRPr="002432EE" w:rsidRDefault="00425630" w:rsidP="00425630">
            <w:pPr>
              <w:jc w:val="left"/>
              <w:rPr>
                <w:rFonts w:cs="Arial"/>
                <w:bCs/>
                <w:sz w:val="16"/>
                <w:szCs w:val="16"/>
              </w:rPr>
            </w:pPr>
            <w:r w:rsidRPr="002432EE">
              <w:rPr>
                <w:rFonts w:cs="Arial"/>
                <w:sz w:val="16"/>
                <w:szCs w:val="16"/>
              </w:rPr>
              <w:t>SISSETON WAHPETON COLLEGE (NC33)</w:t>
            </w:r>
          </w:p>
        </w:tc>
        <w:tc>
          <w:tcPr>
            <w:tcW w:w="1260" w:type="dxa"/>
            <w:shd w:val="clear" w:color="auto" w:fill="auto"/>
            <w:noWrap/>
            <w:vAlign w:val="center"/>
          </w:tcPr>
          <w:p w14:paraId="49E6F3C8" w14:textId="134B898F" w:rsidR="00425630" w:rsidRPr="002432EE" w:rsidRDefault="00425630" w:rsidP="00425630">
            <w:pPr>
              <w:jc w:val="center"/>
              <w:rPr>
                <w:rFonts w:cs="Arial"/>
                <w:bCs/>
                <w:sz w:val="16"/>
                <w:szCs w:val="16"/>
              </w:rPr>
            </w:pPr>
            <w:r w:rsidRPr="002432EE">
              <w:rPr>
                <w:rFonts w:cs="Arial"/>
                <w:sz w:val="16"/>
                <w:szCs w:val="16"/>
              </w:rPr>
              <w:t>Jul 2021</w:t>
            </w:r>
          </w:p>
        </w:tc>
      </w:tr>
      <w:tr w:rsidR="00425630" w:rsidRPr="002432EE" w14:paraId="74E77E2E" w14:textId="77777777" w:rsidTr="00A83D90">
        <w:trPr>
          <w:trHeight w:val="288"/>
          <w:jc w:val="center"/>
        </w:trPr>
        <w:tc>
          <w:tcPr>
            <w:tcW w:w="1070" w:type="dxa"/>
            <w:vAlign w:val="center"/>
          </w:tcPr>
          <w:p w14:paraId="5992F694" w14:textId="56998E8E"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4FE8507" w14:textId="53E8E30D" w:rsidR="00425630" w:rsidRPr="002432EE" w:rsidRDefault="00425630" w:rsidP="00425630">
            <w:pPr>
              <w:jc w:val="center"/>
              <w:rPr>
                <w:rFonts w:cs="Arial"/>
                <w:sz w:val="16"/>
                <w:szCs w:val="16"/>
              </w:rPr>
            </w:pPr>
            <w:r w:rsidRPr="002432EE">
              <w:rPr>
                <w:rFonts w:cs="Arial"/>
                <w:sz w:val="16"/>
                <w:szCs w:val="16"/>
              </w:rPr>
              <w:t>NC25</w:t>
            </w:r>
          </w:p>
        </w:tc>
        <w:tc>
          <w:tcPr>
            <w:tcW w:w="7200" w:type="dxa"/>
            <w:shd w:val="clear" w:color="auto" w:fill="auto"/>
            <w:noWrap/>
            <w:vAlign w:val="center"/>
          </w:tcPr>
          <w:p w14:paraId="23423CA1" w14:textId="2C390A0A" w:rsidR="00425630" w:rsidRPr="002432EE" w:rsidRDefault="00425630" w:rsidP="00425630">
            <w:pPr>
              <w:jc w:val="left"/>
              <w:rPr>
                <w:rFonts w:cs="Arial"/>
                <w:sz w:val="16"/>
                <w:szCs w:val="16"/>
              </w:rPr>
            </w:pPr>
            <w:r w:rsidRPr="002432EE">
              <w:rPr>
                <w:rFonts w:cs="Arial"/>
                <w:sz w:val="16"/>
                <w:szCs w:val="16"/>
              </w:rPr>
              <w:t>SHAKOPEE SIOUX-MYSTIC LAKE (NC25)</w:t>
            </w:r>
          </w:p>
        </w:tc>
        <w:tc>
          <w:tcPr>
            <w:tcW w:w="1260" w:type="dxa"/>
            <w:shd w:val="clear" w:color="auto" w:fill="auto"/>
            <w:noWrap/>
            <w:vAlign w:val="center"/>
          </w:tcPr>
          <w:p w14:paraId="2AE6D789" w14:textId="264D9120" w:rsidR="00425630" w:rsidRPr="002432EE" w:rsidRDefault="00425630" w:rsidP="00425630">
            <w:pPr>
              <w:jc w:val="center"/>
              <w:rPr>
                <w:rFonts w:cs="Arial"/>
                <w:sz w:val="16"/>
                <w:szCs w:val="16"/>
              </w:rPr>
            </w:pPr>
            <w:r w:rsidRPr="002432EE">
              <w:rPr>
                <w:rFonts w:cs="Arial"/>
                <w:sz w:val="16"/>
                <w:szCs w:val="16"/>
              </w:rPr>
              <w:t>Jul 2021</w:t>
            </w:r>
          </w:p>
        </w:tc>
      </w:tr>
      <w:tr w:rsidR="00425630" w:rsidRPr="002432EE" w14:paraId="21B1D3DE" w14:textId="77777777" w:rsidTr="00A83D90">
        <w:trPr>
          <w:trHeight w:val="288"/>
          <w:jc w:val="center"/>
        </w:trPr>
        <w:tc>
          <w:tcPr>
            <w:tcW w:w="1070" w:type="dxa"/>
            <w:vAlign w:val="center"/>
          </w:tcPr>
          <w:p w14:paraId="0BBFD0C1" w14:textId="5BFEC9DB"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FE09BA0" w14:textId="08C551F1" w:rsidR="00425630" w:rsidRPr="002432EE" w:rsidRDefault="00425630" w:rsidP="00425630">
            <w:pPr>
              <w:jc w:val="center"/>
              <w:rPr>
                <w:rFonts w:cs="Arial"/>
                <w:sz w:val="16"/>
                <w:szCs w:val="16"/>
              </w:rPr>
            </w:pPr>
            <w:r w:rsidRPr="002432EE">
              <w:rPr>
                <w:rFonts w:cs="Arial"/>
                <w:sz w:val="16"/>
                <w:szCs w:val="16"/>
              </w:rPr>
              <w:t>0052</w:t>
            </w:r>
          </w:p>
        </w:tc>
        <w:tc>
          <w:tcPr>
            <w:tcW w:w="7200" w:type="dxa"/>
            <w:shd w:val="clear" w:color="auto" w:fill="auto"/>
            <w:noWrap/>
            <w:vAlign w:val="center"/>
          </w:tcPr>
          <w:p w14:paraId="16BF3F24" w14:textId="14E551CF" w:rsidR="00425630" w:rsidRPr="002432EE" w:rsidRDefault="00425630" w:rsidP="00425630">
            <w:pPr>
              <w:jc w:val="left"/>
              <w:rPr>
                <w:rFonts w:cs="Arial"/>
                <w:sz w:val="16"/>
                <w:szCs w:val="16"/>
              </w:rPr>
            </w:pPr>
            <w:r w:rsidRPr="002432EE">
              <w:rPr>
                <w:rFonts w:cs="Arial"/>
                <w:sz w:val="16"/>
                <w:szCs w:val="16"/>
              </w:rPr>
              <w:t>FOOD AND AGRICULTURE ORGANIZATION OF THE UNITED NATIONS</w:t>
            </w:r>
          </w:p>
        </w:tc>
        <w:tc>
          <w:tcPr>
            <w:tcW w:w="1260" w:type="dxa"/>
            <w:shd w:val="clear" w:color="auto" w:fill="auto"/>
            <w:noWrap/>
            <w:vAlign w:val="center"/>
          </w:tcPr>
          <w:p w14:paraId="5B59DE4B" w14:textId="2DAEDCD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2A7BD2D6" w14:textId="77777777" w:rsidTr="00A83D90">
        <w:trPr>
          <w:trHeight w:val="288"/>
          <w:jc w:val="center"/>
        </w:trPr>
        <w:tc>
          <w:tcPr>
            <w:tcW w:w="1070" w:type="dxa"/>
            <w:vAlign w:val="center"/>
          </w:tcPr>
          <w:p w14:paraId="2E7674FA" w14:textId="5892C274"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E199F59" w14:textId="285A84CA" w:rsidR="00425630" w:rsidRPr="002432EE" w:rsidRDefault="00425630" w:rsidP="00425630">
            <w:pPr>
              <w:jc w:val="center"/>
              <w:rPr>
                <w:rFonts w:cs="Arial"/>
                <w:sz w:val="16"/>
                <w:szCs w:val="16"/>
              </w:rPr>
            </w:pPr>
            <w:r w:rsidRPr="002432EE">
              <w:rPr>
                <w:rFonts w:cs="Arial"/>
                <w:sz w:val="16"/>
                <w:szCs w:val="16"/>
              </w:rPr>
              <w:t>2809</w:t>
            </w:r>
          </w:p>
        </w:tc>
        <w:tc>
          <w:tcPr>
            <w:tcW w:w="7200" w:type="dxa"/>
            <w:shd w:val="clear" w:color="auto" w:fill="auto"/>
            <w:noWrap/>
            <w:vAlign w:val="center"/>
          </w:tcPr>
          <w:p w14:paraId="7802FFE8" w14:textId="33A4EFB5" w:rsidR="00425630" w:rsidRPr="002432EE" w:rsidRDefault="00425630" w:rsidP="00425630">
            <w:pPr>
              <w:jc w:val="left"/>
              <w:rPr>
                <w:rFonts w:cs="Arial"/>
                <w:sz w:val="16"/>
                <w:szCs w:val="16"/>
              </w:rPr>
            </w:pPr>
            <w:r w:rsidRPr="002432EE">
              <w:rPr>
                <w:rFonts w:cs="Arial"/>
                <w:sz w:val="16"/>
                <w:szCs w:val="16"/>
              </w:rPr>
              <w:t>WINNEBAGO TRIBE OF NEBRASKA-HO-CHUNK INC (2809)</w:t>
            </w:r>
          </w:p>
        </w:tc>
        <w:tc>
          <w:tcPr>
            <w:tcW w:w="1260" w:type="dxa"/>
            <w:shd w:val="clear" w:color="auto" w:fill="auto"/>
            <w:noWrap/>
            <w:vAlign w:val="center"/>
          </w:tcPr>
          <w:p w14:paraId="4CE28E59" w14:textId="4AA62A5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379B0AE4" w14:textId="77777777" w:rsidTr="00A83D90">
        <w:trPr>
          <w:trHeight w:val="288"/>
          <w:jc w:val="center"/>
        </w:trPr>
        <w:tc>
          <w:tcPr>
            <w:tcW w:w="1070" w:type="dxa"/>
            <w:vAlign w:val="center"/>
          </w:tcPr>
          <w:p w14:paraId="6A913B80" w14:textId="113ACB90"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B5421CC" w14:textId="63B2BB1F" w:rsidR="00425630" w:rsidRPr="002432EE" w:rsidRDefault="00425630" w:rsidP="00425630">
            <w:pPr>
              <w:jc w:val="center"/>
              <w:rPr>
                <w:rFonts w:cs="Arial"/>
                <w:sz w:val="16"/>
                <w:szCs w:val="16"/>
              </w:rPr>
            </w:pPr>
            <w:r w:rsidRPr="002432EE">
              <w:rPr>
                <w:rFonts w:cs="Arial"/>
                <w:sz w:val="16"/>
                <w:szCs w:val="16"/>
              </w:rPr>
              <w:t>2811</w:t>
            </w:r>
          </w:p>
        </w:tc>
        <w:tc>
          <w:tcPr>
            <w:tcW w:w="7200" w:type="dxa"/>
            <w:shd w:val="clear" w:color="auto" w:fill="auto"/>
            <w:noWrap/>
            <w:vAlign w:val="center"/>
          </w:tcPr>
          <w:p w14:paraId="15A188F2" w14:textId="5AC16F99" w:rsidR="00425630" w:rsidRPr="002432EE" w:rsidRDefault="00425630" w:rsidP="00425630">
            <w:pPr>
              <w:jc w:val="left"/>
              <w:rPr>
                <w:rFonts w:cs="Arial"/>
                <w:sz w:val="16"/>
                <w:szCs w:val="16"/>
              </w:rPr>
            </w:pPr>
            <w:r w:rsidRPr="002432EE">
              <w:rPr>
                <w:rFonts w:cs="Arial"/>
                <w:sz w:val="16"/>
                <w:szCs w:val="16"/>
              </w:rPr>
              <w:t>WINNEBAGO TRIBE OF NEBRASKA-HO-CHUNK INC (2811)</w:t>
            </w:r>
          </w:p>
        </w:tc>
        <w:tc>
          <w:tcPr>
            <w:tcW w:w="1260" w:type="dxa"/>
            <w:shd w:val="clear" w:color="auto" w:fill="auto"/>
            <w:noWrap/>
            <w:vAlign w:val="center"/>
          </w:tcPr>
          <w:p w14:paraId="287BFCB9" w14:textId="505C7B4E"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5AC898F2" w14:textId="77777777" w:rsidTr="00A83D90">
        <w:trPr>
          <w:trHeight w:val="288"/>
          <w:jc w:val="center"/>
        </w:trPr>
        <w:tc>
          <w:tcPr>
            <w:tcW w:w="1070" w:type="dxa"/>
            <w:vAlign w:val="center"/>
          </w:tcPr>
          <w:p w14:paraId="25965BD3" w14:textId="17A00A9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1FDA3D2" w14:textId="06F33548" w:rsidR="00425630" w:rsidRPr="002432EE" w:rsidRDefault="00425630" w:rsidP="00425630">
            <w:pPr>
              <w:jc w:val="center"/>
              <w:rPr>
                <w:rFonts w:cs="Arial"/>
                <w:sz w:val="16"/>
                <w:szCs w:val="16"/>
              </w:rPr>
            </w:pPr>
            <w:r w:rsidRPr="002432EE">
              <w:rPr>
                <w:rFonts w:cs="Arial"/>
                <w:sz w:val="16"/>
                <w:szCs w:val="16"/>
              </w:rPr>
              <w:t>9511</w:t>
            </w:r>
          </w:p>
        </w:tc>
        <w:tc>
          <w:tcPr>
            <w:tcW w:w="7200" w:type="dxa"/>
            <w:shd w:val="clear" w:color="auto" w:fill="auto"/>
            <w:noWrap/>
            <w:vAlign w:val="center"/>
          </w:tcPr>
          <w:p w14:paraId="0A8284B6" w14:textId="3B4FCBBF" w:rsidR="00425630" w:rsidRPr="002432EE" w:rsidRDefault="00425630" w:rsidP="00425630">
            <w:pPr>
              <w:jc w:val="left"/>
              <w:rPr>
                <w:rFonts w:cs="Arial"/>
                <w:sz w:val="16"/>
                <w:szCs w:val="16"/>
              </w:rPr>
            </w:pPr>
            <w:r w:rsidRPr="002432EE">
              <w:rPr>
                <w:rFonts w:cs="Arial"/>
                <w:sz w:val="16"/>
                <w:szCs w:val="16"/>
              </w:rPr>
              <w:t>FEDERAL HOUSING FINANCE AGENCY</w:t>
            </w:r>
          </w:p>
        </w:tc>
        <w:tc>
          <w:tcPr>
            <w:tcW w:w="1260" w:type="dxa"/>
            <w:shd w:val="clear" w:color="auto" w:fill="auto"/>
            <w:noWrap/>
            <w:vAlign w:val="center"/>
          </w:tcPr>
          <w:p w14:paraId="7FA0E6F1" w14:textId="7F555887"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2EF7573A" w14:textId="77777777" w:rsidTr="00A83D90">
        <w:trPr>
          <w:trHeight w:val="288"/>
          <w:jc w:val="center"/>
        </w:trPr>
        <w:tc>
          <w:tcPr>
            <w:tcW w:w="1070" w:type="dxa"/>
            <w:vAlign w:val="center"/>
          </w:tcPr>
          <w:p w14:paraId="7A1223F2" w14:textId="71C3DE75"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A8B2768" w14:textId="0832259D" w:rsidR="00425630" w:rsidRPr="002432EE" w:rsidRDefault="00425630" w:rsidP="00425630">
            <w:pPr>
              <w:jc w:val="center"/>
              <w:rPr>
                <w:rFonts w:cs="Arial"/>
                <w:sz w:val="16"/>
                <w:szCs w:val="16"/>
              </w:rPr>
            </w:pPr>
            <w:r w:rsidRPr="002432EE">
              <w:rPr>
                <w:rFonts w:cs="Arial"/>
                <w:sz w:val="16"/>
                <w:szCs w:val="16"/>
              </w:rPr>
              <w:t>9588</w:t>
            </w:r>
          </w:p>
        </w:tc>
        <w:tc>
          <w:tcPr>
            <w:tcW w:w="7200" w:type="dxa"/>
            <w:shd w:val="clear" w:color="auto" w:fill="auto"/>
            <w:noWrap/>
            <w:vAlign w:val="center"/>
          </w:tcPr>
          <w:p w14:paraId="7773BB70" w14:textId="06D9A12D" w:rsidR="00425630" w:rsidRPr="002432EE" w:rsidRDefault="00425630" w:rsidP="00425630">
            <w:pPr>
              <w:jc w:val="left"/>
              <w:rPr>
                <w:rFonts w:cs="Arial"/>
                <w:sz w:val="16"/>
                <w:szCs w:val="16"/>
              </w:rPr>
            </w:pPr>
            <w:r w:rsidRPr="002432EE">
              <w:rPr>
                <w:rFonts w:cs="Arial"/>
                <w:sz w:val="16"/>
                <w:szCs w:val="16"/>
              </w:rPr>
              <w:t>GULF COAST ECOSYSTEM RESTORATION COUNCIL</w:t>
            </w:r>
          </w:p>
        </w:tc>
        <w:tc>
          <w:tcPr>
            <w:tcW w:w="1260" w:type="dxa"/>
            <w:shd w:val="clear" w:color="auto" w:fill="auto"/>
            <w:noWrap/>
            <w:vAlign w:val="center"/>
          </w:tcPr>
          <w:p w14:paraId="0B7BFF21" w14:textId="3336F0E0"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11260106" w14:textId="77777777" w:rsidTr="00A83D90">
        <w:trPr>
          <w:trHeight w:val="288"/>
          <w:jc w:val="center"/>
        </w:trPr>
        <w:tc>
          <w:tcPr>
            <w:tcW w:w="1070" w:type="dxa"/>
            <w:vAlign w:val="center"/>
          </w:tcPr>
          <w:p w14:paraId="25F27656" w14:textId="023A1BE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1DA156C" w14:textId="5DC39FEF" w:rsidR="00425630" w:rsidRPr="002432EE" w:rsidRDefault="00425630" w:rsidP="00425630">
            <w:pPr>
              <w:jc w:val="center"/>
              <w:rPr>
                <w:rFonts w:cs="Arial"/>
                <w:sz w:val="16"/>
                <w:szCs w:val="16"/>
              </w:rPr>
            </w:pPr>
            <w:r w:rsidRPr="002432EE">
              <w:rPr>
                <w:rFonts w:cs="Arial"/>
                <w:sz w:val="16"/>
                <w:szCs w:val="16"/>
              </w:rPr>
              <w:t>4892</w:t>
            </w:r>
          </w:p>
        </w:tc>
        <w:tc>
          <w:tcPr>
            <w:tcW w:w="7200" w:type="dxa"/>
            <w:shd w:val="clear" w:color="auto" w:fill="auto"/>
            <w:noWrap/>
            <w:vAlign w:val="center"/>
          </w:tcPr>
          <w:p w14:paraId="0674C9C6" w14:textId="34DB7681" w:rsidR="00425630" w:rsidRPr="002432EE" w:rsidRDefault="00425630" w:rsidP="00425630">
            <w:pPr>
              <w:jc w:val="left"/>
              <w:rPr>
                <w:rFonts w:cs="Arial"/>
                <w:sz w:val="16"/>
                <w:szCs w:val="16"/>
              </w:rPr>
            </w:pPr>
            <w:r w:rsidRPr="002432EE">
              <w:rPr>
                <w:rFonts w:cs="Arial"/>
                <w:sz w:val="16"/>
                <w:szCs w:val="16"/>
              </w:rPr>
              <w:t>US CHINA SECURITY REVIEW COMMISSION</w:t>
            </w:r>
          </w:p>
        </w:tc>
        <w:tc>
          <w:tcPr>
            <w:tcW w:w="1260" w:type="dxa"/>
            <w:shd w:val="clear" w:color="auto" w:fill="auto"/>
            <w:noWrap/>
            <w:vAlign w:val="center"/>
          </w:tcPr>
          <w:p w14:paraId="5DA4AA4C" w14:textId="18FB8208"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66BDD833" w14:textId="77777777" w:rsidTr="00A83D90">
        <w:trPr>
          <w:trHeight w:val="288"/>
          <w:jc w:val="center"/>
        </w:trPr>
        <w:tc>
          <w:tcPr>
            <w:tcW w:w="1070" w:type="dxa"/>
            <w:vAlign w:val="center"/>
          </w:tcPr>
          <w:p w14:paraId="5CFB2069" w14:textId="4D00076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BD28644" w14:textId="03B82A5A" w:rsidR="00425630" w:rsidRPr="002432EE" w:rsidRDefault="00425630" w:rsidP="00425630">
            <w:pPr>
              <w:jc w:val="center"/>
              <w:rPr>
                <w:rFonts w:cs="Arial"/>
                <w:sz w:val="16"/>
                <w:szCs w:val="16"/>
              </w:rPr>
            </w:pPr>
            <w:r w:rsidRPr="002432EE">
              <w:rPr>
                <w:rFonts w:cs="Arial"/>
                <w:sz w:val="16"/>
                <w:szCs w:val="16"/>
              </w:rPr>
              <w:t>1148</w:t>
            </w:r>
          </w:p>
        </w:tc>
        <w:tc>
          <w:tcPr>
            <w:tcW w:w="7200" w:type="dxa"/>
            <w:shd w:val="clear" w:color="auto" w:fill="auto"/>
            <w:noWrap/>
            <w:vAlign w:val="center"/>
          </w:tcPr>
          <w:p w14:paraId="7675AAAD" w14:textId="4B3D7013" w:rsidR="00425630" w:rsidRPr="002432EE" w:rsidRDefault="00425630" w:rsidP="00425630">
            <w:pPr>
              <w:jc w:val="left"/>
              <w:rPr>
                <w:rFonts w:cs="Arial"/>
                <w:sz w:val="16"/>
                <w:szCs w:val="16"/>
              </w:rPr>
            </w:pPr>
            <w:r w:rsidRPr="002432EE">
              <w:rPr>
                <w:rFonts w:cs="Arial"/>
                <w:sz w:val="16"/>
                <w:szCs w:val="16"/>
              </w:rPr>
              <w:t>US TRADE AND DEVELOPMENT AGENCY</w:t>
            </w:r>
          </w:p>
        </w:tc>
        <w:tc>
          <w:tcPr>
            <w:tcW w:w="1260" w:type="dxa"/>
            <w:shd w:val="clear" w:color="auto" w:fill="auto"/>
            <w:noWrap/>
            <w:vAlign w:val="center"/>
          </w:tcPr>
          <w:p w14:paraId="369AABCE" w14:textId="0856AA4B"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794B4C42" w14:textId="77777777" w:rsidTr="00A83D90">
        <w:trPr>
          <w:trHeight w:val="288"/>
          <w:jc w:val="center"/>
        </w:trPr>
        <w:tc>
          <w:tcPr>
            <w:tcW w:w="1070" w:type="dxa"/>
            <w:vAlign w:val="center"/>
          </w:tcPr>
          <w:p w14:paraId="7B6D6B7B" w14:textId="152A013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C1BF89E" w14:textId="7FCFA65B" w:rsidR="00425630" w:rsidRPr="002432EE" w:rsidRDefault="00425630" w:rsidP="00425630">
            <w:pPr>
              <w:jc w:val="center"/>
              <w:rPr>
                <w:rFonts w:cs="Arial"/>
                <w:sz w:val="16"/>
                <w:szCs w:val="16"/>
              </w:rPr>
            </w:pPr>
            <w:r w:rsidRPr="002432EE">
              <w:rPr>
                <w:rFonts w:cs="Arial"/>
                <w:sz w:val="16"/>
                <w:szCs w:val="16"/>
              </w:rPr>
              <w:t>NB09</w:t>
            </w:r>
          </w:p>
        </w:tc>
        <w:tc>
          <w:tcPr>
            <w:tcW w:w="7200" w:type="dxa"/>
            <w:shd w:val="clear" w:color="auto" w:fill="auto"/>
            <w:noWrap/>
            <w:vAlign w:val="center"/>
          </w:tcPr>
          <w:p w14:paraId="781D81F0" w14:textId="5C2DEA37" w:rsidR="00425630" w:rsidRPr="002432EE" w:rsidRDefault="00425630" w:rsidP="00425630">
            <w:pPr>
              <w:jc w:val="left"/>
              <w:rPr>
                <w:rFonts w:cs="Arial"/>
                <w:sz w:val="16"/>
                <w:szCs w:val="16"/>
              </w:rPr>
            </w:pPr>
            <w:r w:rsidRPr="002432EE">
              <w:rPr>
                <w:rFonts w:cs="Arial"/>
                <w:sz w:val="16"/>
                <w:szCs w:val="16"/>
              </w:rPr>
              <w:t>YAVAPAI-PRESCOTT TRIBE OF THE YAVAPI RESERVATION ARIZONA (NB09)</w:t>
            </w:r>
          </w:p>
        </w:tc>
        <w:tc>
          <w:tcPr>
            <w:tcW w:w="1260" w:type="dxa"/>
            <w:shd w:val="clear" w:color="auto" w:fill="auto"/>
            <w:noWrap/>
            <w:vAlign w:val="center"/>
          </w:tcPr>
          <w:p w14:paraId="2852531D" w14:textId="040576FE"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3D9CB01" w14:textId="77777777" w:rsidTr="00A83D90">
        <w:trPr>
          <w:trHeight w:val="288"/>
          <w:jc w:val="center"/>
        </w:trPr>
        <w:tc>
          <w:tcPr>
            <w:tcW w:w="1070" w:type="dxa"/>
            <w:vAlign w:val="center"/>
          </w:tcPr>
          <w:p w14:paraId="12956FB3" w14:textId="76E57DA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8D66CAB" w14:textId="60B2AA11" w:rsidR="00425630" w:rsidRPr="002432EE" w:rsidRDefault="00425630" w:rsidP="00425630">
            <w:pPr>
              <w:jc w:val="center"/>
              <w:rPr>
                <w:rFonts w:cs="Arial"/>
                <w:sz w:val="16"/>
                <w:szCs w:val="16"/>
              </w:rPr>
            </w:pPr>
            <w:r w:rsidRPr="002432EE">
              <w:rPr>
                <w:rFonts w:cs="Arial"/>
                <w:sz w:val="16"/>
                <w:szCs w:val="16"/>
              </w:rPr>
              <w:t>9537</w:t>
            </w:r>
          </w:p>
        </w:tc>
        <w:tc>
          <w:tcPr>
            <w:tcW w:w="7200" w:type="dxa"/>
            <w:shd w:val="clear" w:color="auto" w:fill="auto"/>
            <w:noWrap/>
            <w:vAlign w:val="center"/>
          </w:tcPr>
          <w:p w14:paraId="6513A849" w14:textId="41332611" w:rsidR="00425630" w:rsidRPr="002432EE" w:rsidRDefault="00425630" w:rsidP="00425630">
            <w:pPr>
              <w:jc w:val="left"/>
              <w:rPr>
                <w:rFonts w:cs="Arial"/>
                <w:sz w:val="16"/>
                <w:szCs w:val="16"/>
              </w:rPr>
            </w:pPr>
            <w:r w:rsidRPr="002432EE">
              <w:rPr>
                <w:rFonts w:cs="Arial"/>
                <w:sz w:val="16"/>
                <w:szCs w:val="16"/>
              </w:rPr>
              <w:t>COMMISSION FOR THE PRESERVATION OF AMERICAS HERITAGE ABROAD</w:t>
            </w:r>
          </w:p>
        </w:tc>
        <w:tc>
          <w:tcPr>
            <w:tcW w:w="1260" w:type="dxa"/>
            <w:shd w:val="clear" w:color="auto" w:fill="auto"/>
            <w:noWrap/>
            <w:vAlign w:val="center"/>
          </w:tcPr>
          <w:p w14:paraId="655E75CB" w14:textId="265BB65F"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18DF14" w14:textId="77777777" w:rsidTr="00A83D90">
        <w:trPr>
          <w:trHeight w:val="288"/>
          <w:jc w:val="center"/>
        </w:trPr>
        <w:tc>
          <w:tcPr>
            <w:tcW w:w="1070" w:type="dxa"/>
            <w:vAlign w:val="center"/>
          </w:tcPr>
          <w:p w14:paraId="11989C2F" w14:textId="5D12DED6"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54DD28A" w14:textId="27702524" w:rsidR="00425630" w:rsidRPr="002432EE" w:rsidRDefault="00425630" w:rsidP="00425630">
            <w:pPr>
              <w:jc w:val="center"/>
              <w:rPr>
                <w:rFonts w:cs="Arial"/>
                <w:sz w:val="16"/>
                <w:szCs w:val="16"/>
              </w:rPr>
            </w:pPr>
            <w:r w:rsidRPr="002432EE">
              <w:rPr>
                <w:rFonts w:cs="Arial"/>
                <w:sz w:val="16"/>
                <w:szCs w:val="16"/>
              </w:rPr>
              <w:t>9540</w:t>
            </w:r>
          </w:p>
        </w:tc>
        <w:tc>
          <w:tcPr>
            <w:tcW w:w="7200" w:type="dxa"/>
            <w:shd w:val="clear" w:color="auto" w:fill="auto"/>
            <w:noWrap/>
            <w:vAlign w:val="center"/>
          </w:tcPr>
          <w:p w14:paraId="15929E46" w14:textId="144DACA0" w:rsidR="00425630" w:rsidRPr="002432EE" w:rsidRDefault="00425630" w:rsidP="00425630">
            <w:pPr>
              <w:jc w:val="left"/>
              <w:rPr>
                <w:rFonts w:cs="Arial"/>
                <w:sz w:val="16"/>
                <w:szCs w:val="16"/>
              </w:rPr>
            </w:pPr>
            <w:r w:rsidRPr="002432EE">
              <w:rPr>
                <w:rFonts w:cs="Arial"/>
                <w:sz w:val="16"/>
                <w:szCs w:val="16"/>
              </w:rPr>
              <w:t>NEIGHBORWORKS AMERICA</w:t>
            </w:r>
          </w:p>
        </w:tc>
        <w:tc>
          <w:tcPr>
            <w:tcW w:w="1260" w:type="dxa"/>
            <w:shd w:val="clear" w:color="auto" w:fill="auto"/>
            <w:noWrap/>
            <w:vAlign w:val="center"/>
          </w:tcPr>
          <w:p w14:paraId="05C86D61" w14:textId="4CC38D50"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5B84B3" w14:textId="77777777" w:rsidTr="00A83D90">
        <w:trPr>
          <w:trHeight w:val="288"/>
          <w:jc w:val="center"/>
        </w:trPr>
        <w:tc>
          <w:tcPr>
            <w:tcW w:w="1070" w:type="dxa"/>
            <w:vAlign w:val="center"/>
          </w:tcPr>
          <w:p w14:paraId="04E45024" w14:textId="7777777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5E31C31" w14:textId="051101F8" w:rsidR="00425630" w:rsidRPr="002432EE" w:rsidRDefault="00425630" w:rsidP="00425630">
            <w:pPr>
              <w:jc w:val="center"/>
              <w:rPr>
                <w:rFonts w:cs="Arial"/>
                <w:bCs/>
                <w:sz w:val="16"/>
                <w:szCs w:val="16"/>
              </w:rPr>
            </w:pPr>
            <w:r w:rsidRPr="002432EE">
              <w:rPr>
                <w:rFonts w:cs="Arial"/>
                <w:sz w:val="16"/>
                <w:szCs w:val="16"/>
              </w:rPr>
              <w:t>NA48</w:t>
            </w:r>
          </w:p>
        </w:tc>
        <w:tc>
          <w:tcPr>
            <w:tcW w:w="7200" w:type="dxa"/>
            <w:shd w:val="clear" w:color="auto" w:fill="auto"/>
            <w:noWrap/>
            <w:vAlign w:val="center"/>
          </w:tcPr>
          <w:p w14:paraId="34BD5699" w14:textId="78853AA4" w:rsidR="00425630" w:rsidRPr="002432EE" w:rsidRDefault="00425630" w:rsidP="00425630">
            <w:pPr>
              <w:jc w:val="left"/>
              <w:rPr>
                <w:sz w:val="16"/>
                <w:szCs w:val="16"/>
              </w:rPr>
            </w:pPr>
            <w:r w:rsidRPr="002432EE">
              <w:rPr>
                <w:rFonts w:cs="Arial"/>
                <w:sz w:val="16"/>
                <w:szCs w:val="16"/>
              </w:rPr>
              <w:t>ZUNI TRIBE (NA48)</w:t>
            </w:r>
          </w:p>
        </w:tc>
        <w:tc>
          <w:tcPr>
            <w:tcW w:w="1260" w:type="dxa"/>
            <w:shd w:val="clear" w:color="auto" w:fill="auto"/>
            <w:noWrap/>
            <w:vAlign w:val="center"/>
          </w:tcPr>
          <w:p w14:paraId="570BA8E7" w14:textId="5FD11F27" w:rsidR="00425630" w:rsidRPr="002432EE" w:rsidRDefault="00425630" w:rsidP="00425630">
            <w:pPr>
              <w:jc w:val="center"/>
              <w:rPr>
                <w:sz w:val="16"/>
                <w:szCs w:val="16"/>
              </w:rPr>
            </w:pPr>
            <w:r w:rsidRPr="002432EE">
              <w:rPr>
                <w:rFonts w:cs="Arial"/>
                <w:sz w:val="16"/>
                <w:szCs w:val="16"/>
              </w:rPr>
              <w:t>Mar 2021</w:t>
            </w:r>
          </w:p>
        </w:tc>
      </w:tr>
      <w:tr w:rsidR="00425630" w:rsidRPr="002432EE" w14:paraId="387AE0B6" w14:textId="77777777" w:rsidTr="00A83D90">
        <w:trPr>
          <w:trHeight w:val="288"/>
          <w:jc w:val="center"/>
        </w:trPr>
        <w:tc>
          <w:tcPr>
            <w:tcW w:w="1070" w:type="dxa"/>
            <w:vAlign w:val="center"/>
          </w:tcPr>
          <w:p w14:paraId="4285B21B" w14:textId="37FBB02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632EEFC" w14:textId="74A4F946" w:rsidR="00425630" w:rsidRPr="002432EE" w:rsidRDefault="00425630" w:rsidP="00425630">
            <w:pPr>
              <w:jc w:val="center"/>
              <w:rPr>
                <w:rFonts w:cs="Arial"/>
                <w:sz w:val="16"/>
                <w:szCs w:val="16"/>
              </w:rPr>
            </w:pPr>
            <w:r w:rsidRPr="002432EE">
              <w:rPr>
                <w:rFonts w:cs="Arial"/>
                <w:sz w:val="16"/>
                <w:szCs w:val="16"/>
              </w:rPr>
              <w:t>NA32</w:t>
            </w:r>
          </w:p>
        </w:tc>
        <w:tc>
          <w:tcPr>
            <w:tcW w:w="7200" w:type="dxa"/>
            <w:shd w:val="clear" w:color="auto" w:fill="auto"/>
            <w:noWrap/>
            <w:vAlign w:val="center"/>
          </w:tcPr>
          <w:p w14:paraId="7B0728F6" w14:textId="1866F94A" w:rsidR="00425630" w:rsidRPr="002432EE" w:rsidRDefault="00425630" w:rsidP="00425630">
            <w:pPr>
              <w:jc w:val="left"/>
              <w:rPr>
                <w:rFonts w:cs="Arial"/>
                <w:sz w:val="16"/>
                <w:szCs w:val="16"/>
              </w:rPr>
            </w:pPr>
            <w:r w:rsidRPr="002432EE">
              <w:rPr>
                <w:rFonts w:cs="Arial"/>
                <w:sz w:val="16"/>
                <w:szCs w:val="16"/>
              </w:rPr>
              <w:t>COLUSA INDIAN COMMUNITY (NA32)</w:t>
            </w:r>
          </w:p>
        </w:tc>
        <w:tc>
          <w:tcPr>
            <w:tcW w:w="1260" w:type="dxa"/>
            <w:shd w:val="clear" w:color="auto" w:fill="auto"/>
            <w:noWrap/>
            <w:vAlign w:val="center"/>
          </w:tcPr>
          <w:p w14:paraId="44BA41CB" w14:textId="6A9685E4"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F9ECB55" w14:textId="77777777" w:rsidTr="00A83D90">
        <w:trPr>
          <w:trHeight w:val="288"/>
          <w:jc w:val="center"/>
        </w:trPr>
        <w:tc>
          <w:tcPr>
            <w:tcW w:w="1070" w:type="dxa"/>
            <w:vAlign w:val="center"/>
          </w:tcPr>
          <w:p w14:paraId="79ACB1BA" w14:textId="5291A55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2B2341" w14:textId="2B9B5F56" w:rsidR="00425630" w:rsidRPr="002432EE" w:rsidRDefault="00425630" w:rsidP="00425630">
            <w:pPr>
              <w:jc w:val="center"/>
              <w:rPr>
                <w:rFonts w:cs="Arial"/>
                <w:sz w:val="16"/>
                <w:szCs w:val="16"/>
              </w:rPr>
            </w:pPr>
            <w:r w:rsidRPr="002432EE">
              <w:rPr>
                <w:rFonts w:cs="Arial"/>
                <w:sz w:val="16"/>
                <w:szCs w:val="16"/>
              </w:rPr>
              <w:t>1158</w:t>
            </w:r>
          </w:p>
        </w:tc>
        <w:tc>
          <w:tcPr>
            <w:tcW w:w="7200" w:type="dxa"/>
            <w:shd w:val="clear" w:color="auto" w:fill="auto"/>
            <w:noWrap/>
            <w:vAlign w:val="center"/>
          </w:tcPr>
          <w:p w14:paraId="1EF46A07" w14:textId="02A5221D" w:rsidR="00425630" w:rsidRPr="002432EE" w:rsidRDefault="00425630" w:rsidP="00425630">
            <w:pPr>
              <w:jc w:val="left"/>
              <w:rPr>
                <w:rFonts w:cs="Arial"/>
                <w:sz w:val="16"/>
                <w:szCs w:val="16"/>
              </w:rPr>
            </w:pPr>
            <w:r w:rsidRPr="002432EE">
              <w:rPr>
                <w:rFonts w:cs="Arial"/>
                <w:sz w:val="16"/>
                <w:szCs w:val="16"/>
              </w:rPr>
              <w:t>MORONGO BAND OF CAHUILLA INDIANS (1158)</w:t>
            </w:r>
          </w:p>
        </w:tc>
        <w:tc>
          <w:tcPr>
            <w:tcW w:w="1260" w:type="dxa"/>
            <w:shd w:val="clear" w:color="auto" w:fill="auto"/>
            <w:noWrap/>
            <w:vAlign w:val="center"/>
          </w:tcPr>
          <w:p w14:paraId="245AEF65" w14:textId="7348078A"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0B1AA4E" w14:textId="77777777" w:rsidTr="00A83D90">
        <w:trPr>
          <w:trHeight w:val="288"/>
          <w:jc w:val="center"/>
        </w:trPr>
        <w:tc>
          <w:tcPr>
            <w:tcW w:w="1070" w:type="dxa"/>
            <w:vAlign w:val="center"/>
          </w:tcPr>
          <w:p w14:paraId="24DE9EFF" w14:textId="3881DA0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B864FBE" w14:textId="2D56264E" w:rsidR="00425630" w:rsidRPr="002432EE" w:rsidRDefault="00425630" w:rsidP="00425630">
            <w:pPr>
              <w:jc w:val="center"/>
              <w:rPr>
                <w:rFonts w:cs="Arial"/>
                <w:sz w:val="16"/>
                <w:szCs w:val="16"/>
              </w:rPr>
            </w:pPr>
            <w:r w:rsidRPr="002432EE">
              <w:rPr>
                <w:rFonts w:cs="Arial"/>
                <w:sz w:val="16"/>
                <w:szCs w:val="16"/>
              </w:rPr>
              <w:t>NATA</w:t>
            </w:r>
          </w:p>
        </w:tc>
        <w:tc>
          <w:tcPr>
            <w:tcW w:w="7200" w:type="dxa"/>
            <w:shd w:val="clear" w:color="auto" w:fill="auto"/>
            <w:noWrap/>
            <w:vAlign w:val="center"/>
          </w:tcPr>
          <w:p w14:paraId="3AADDADB" w14:textId="5D084AD6" w:rsidR="00425630" w:rsidRPr="002432EE" w:rsidRDefault="00425630" w:rsidP="00425630">
            <w:pPr>
              <w:jc w:val="left"/>
              <w:rPr>
                <w:rFonts w:cs="Arial"/>
                <w:sz w:val="16"/>
                <w:szCs w:val="16"/>
              </w:rPr>
            </w:pPr>
            <w:r w:rsidRPr="002432EE">
              <w:rPr>
                <w:rFonts w:cs="Arial"/>
                <w:sz w:val="16"/>
                <w:szCs w:val="16"/>
              </w:rPr>
              <w:t>TANANA CHIEF TRIBE (NATA)</w:t>
            </w:r>
          </w:p>
        </w:tc>
        <w:tc>
          <w:tcPr>
            <w:tcW w:w="1260" w:type="dxa"/>
            <w:shd w:val="clear" w:color="auto" w:fill="auto"/>
            <w:noWrap/>
            <w:vAlign w:val="center"/>
          </w:tcPr>
          <w:p w14:paraId="12401D53" w14:textId="27E8A6C2"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E052789" w14:textId="77777777" w:rsidTr="00A83D90">
        <w:trPr>
          <w:trHeight w:val="288"/>
          <w:jc w:val="center"/>
        </w:trPr>
        <w:tc>
          <w:tcPr>
            <w:tcW w:w="1070" w:type="dxa"/>
            <w:vAlign w:val="center"/>
          </w:tcPr>
          <w:p w14:paraId="692BBF8D" w14:textId="6895C7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E607537" w14:textId="23521D52" w:rsidR="00425630" w:rsidRPr="002432EE" w:rsidRDefault="00425630" w:rsidP="00425630">
            <w:pPr>
              <w:jc w:val="center"/>
              <w:rPr>
                <w:rFonts w:cs="Arial"/>
                <w:sz w:val="16"/>
                <w:szCs w:val="16"/>
              </w:rPr>
            </w:pPr>
            <w:r w:rsidRPr="002432EE">
              <w:rPr>
                <w:rFonts w:cs="Arial"/>
                <w:sz w:val="16"/>
                <w:szCs w:val="16"/>
              </w:rPr>
              <w:t>NA41</w:t>
            </w:r>
          </w:p>
        </w:tc>
        <w:tc>
          <w:tcPr>
            <w:tcW w:w="7200" w:type="dxa"/>
            <w:shd w:val="clear" w:color="auto" w:fill="auto"/>
            <w:noWrap/>
            <w:vAlign w:val="center"/>
          </w:tcPr>
          <w:p w14:paraId="657D9585" w14:textId="296F0FC9" w:rsidR="00425630" w:rsidRPr="002432EE" w:rsidRDefault="00425630" w:rsidP="00425630">
            <w:pPr>
              <w:jc w:val="left"/>
              <w:rPr>
                <w:rFonts w:cs="Arial"/>
                <w:sz w:val="16"/>
                <w:szCs w:val="16"/>
              </w:rPr>
            </w:pPr>
            <w:r w:rsidRPr="002432EE">
              <w:rPr>
                <w:rFonts w:cs="Arial"/>
                <w:sz w:val="16"/>
                <w:szCs w:val="16"/>
              </w:rPr>
              <w:t>CENTRAL COUNCIL TLINGIT AND HAIDA INDIAN TRIBES OF ALASKA (NA41)</w:t>
            </w:r>
          </w:p>
        </w:tc>
        <w:tc>
          <w:tcPr>
            <w:tcW w:w="1260" w:type="dxa"/>
            <w:shd w:val="clear" w:color="auto" w:fill="auto"/>
            <w:noWrap/>
            <w:vAlign w:val="center"/>
          </w:tcPr>
          <w:p w14:paraId="13F58BE9" w14:textId="35F30E6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A80AF80" w14:textId="77777777" w:rsidTr="00A83D90">
        <w:trPr>
          <w:trHeight w:val="288"/>
          <w:jc w:val="center"/>
        </w:trPr>
        <w:tc>
          <w:tcPr>
            <w:tcW w:w="1070" w:type="dxa"/>
            <w:vAlign w:val="center"/>
          </w:tcPr>
          <w:p w14:paraId="5500C57A" w14:textId="551784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9A4BEED" w14:textId="487B8BCF" w:rsidR="00425630" w:rsidRPr="002432EE" w:rsidRDefault="00425630" w:rsidP="00425630">
            <w:pPr>
              <w:jc w:val="center"/>
              <w:rPr>
                <w:rFonts w:cs="Arial"/>
                <w:sz w:val="16"/>
                <w:szCs w:val="16"/>
              </w:rPr>
            </w:pPr>
            <w:r w:rsidRPr="002432EE">
              <w:rPr>
                <w:rFonts w:cs="Arial"/>
                <w:sz w:val="16"/>
                <w:szCs w:val="16"/>
              </w:rPr>
              <w:t>NA05</w:t>
            </w:r>
          </w:p>
        </w:tc>
        <w:tc>
          <w:tcPr>
            <w:tcW w:w="7200" w:type="dxa"/>
            <w:shd w:val="clear" w:color="auto" w:fill="auto"/>
            <w:noWrap/>
            <w:vAlign w:val="center"/>
          </w:tcPr>
          <w:p w14:paraId="603D4943" w14:textId="46AF659B" w:rsidR="00425630" w:rsidRPr="002432EE" w:rsidRDefault="00425630" w:rsidP="00425630">
            <w:pPr>
              <w:jc w:val="left"/>
              <w:rPr>
                <w:rFonts w:cs="Arial"/>
                <w:sz w:val="16"/>
                <w:szCs w:val="16"/>
              </w:rPr>
            </w:pPr>
            <w:r w:rsidRPr="002432EE">
              <w:rPr>
                <w:rFonts w:cs="Arial"/>
                <w:sz w:val="16"/>
                <w:szCs w:val="16"/>
              </w:rPr>
              <w:t>CHIEF LESCHI SCHOOLS (NA05)</w:t>
            </w:r>
          </w:p>
        </w:tc>
        <w:tc>
          <w:tcPr>
            <w:tcW w:w="1260" w:type="dxa"/>
            <w:shd w:val="clear" w:color="auto" w:fill="auto"/>
            <w:noWrap/>
            <w:vAlign w:val="center"/>
          </w:tcPr>
          <w:p w14:paraId="23FCF646" w14:textId="380B132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7F968867" w14:textId="77777777" w:rsidTr="00A83D90">
        <w:trPr>
          <w:trHeight w:val="288"/>
          <w:jc w:val="center"/>
        </w:trPr>
        <w:tc>
          <w:tcPr>
            <w:tcW w:w="1070" w:type="dxa"/>
            <w:vAlign w:val="center"/>
          </w:tcPr>
          <w:p w14:paraId="03E5AC6C" w14:textId="024A25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D14571B" w14:textId="1BE9C1D1" w:rsidR="00425630" w:rsidRPr="002432EE" w:rsidRDefault="00425630" w:rsidP="00425630">
            <w:pPr>
              <w:jc w:val="center"/>
              <w:rPr>
                <w:rFonts w:cs="Arial"/>
                <w:sz w:val="16"/>
                <w:szCs w:val="16"/>
              </w:rPr>
            </w:pPr>
            <w:r w:rsidRPr="002432EE">
              <w:rPr>
                <w:rFonts w:cs="Arial"/>
                <w:sz w:val="16"/>
                <w:szCs w:val="16"/>
              </w:rPr>
              <w:t>NC02</w:t>
            </w:r>
          </w:p>
        </w:tc>
        <w:tc>
          <w:tcPr>
            <w:tcW w:w="7200" w:type="dxa"/>
            <w:shd w:val="clear" w:color="auto" w:fill="auto"/>
            <w:noWrap/>
            <w:vAlign w:val="center"/>
          </w:tcPr>
          <w:p w14:paraId="305E7AEB" w14:textId="71BD3249" w:rsidR="00425630" w:rsidRPr="002432EE" w:rsidRDefault="00425630" w:rsidP="00425630">
            <w:pPr>
              <w:jc w:val="left"/>
              <w:rPr>
                <w:rFonts w:cs="Arial"/>
                <w:sz w:val="16"/>
                <w:szCs w:val="16"/>
              </w:rPr>
            </w:pPr>
            <w:r w:rsidRPr="002432EE">
              <w:rPr>
                <w:rFonts w:cs="Arial"/>
                <w:sz w:val="16"/>
                <w:szCs w:val="16"/>
              </w:rPr>
              <w:t>NAVAJO TRIBAL UTILITIES AUTHORITY (NC02)</w:t>
            </w:r>
          </w:p>
        </w:tc>
        <w:tc>
          <w:tcPr>
            <w:tcW w:w="1260" w:type="dxa"/>
            <w:shd w:val="clear" w:color="auto" w:fill="auto"/>
            <w:noWrap/>
            <w:vAlign w:val="center"/>
          </w:tcPr>
          <w:p w14:paraId="1FEDC475" w14:textId="16B41AC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6E3C73AF" w14:textId="77777777" w:rsidTr="00A83D90">
        <w:trPr>
          <w:trHeight w:val="288"/>
          <w:jc w:val="center"/>
        </w:trPr>
        <w:tc>
          <w:tcPr>
            <w:tcW w:w="1070" w:type="dxa"/>
            <w:vAlign w:val="center"/>
          </w:tcPr>
          <w:p w14:paraId="6F9E374E" w14:textId="71948A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3BC8EFE" w14:textId="1674F33B" w:rsidR="00425630" w:rsidRPr="002432EE" w:rsidRDefault="00425630" w:rsidP="00425630">
            <w:pPr>
              <w:jc w:val="center"/>
              <w:rPr>
                <w:rFonts w:cs="Arial"/>
                <w:sz w:val="16"/>
                <w:szCs w:val="16"/>
              </w:rPr>
            </w:pPr>
            <w:r w:rsidRPr="002432EE">
              <w:rPr>
                <w:rFonts w:cs="Arial"/>
                <w:sz w:val="16"/>
                <w:szCs w:val="16"/>
              </w:rPr>
              <w:t>6908</w:t>
            </w:r>
          </w:p>
        </w:tc>
        <w:tc>
          <w:tcPr>
            <w:tcW w:w="7200" w:type="dxa"/>
            <w:shd w:val="clear" w:color="auto" w:fill="auto"/>
            <w:noWrap/>
            <w:vAlign w:val="center"/>
          </w:tcPr>
          <w:p w14:paraId="13C6703B" w14:textId="1FA3E039" w:rsidR="00425630" w:rsidRPr="002432EE" w:rsidRDefault="00425630" w:rsidP="00425630">
            <w:pPr>
              <w:jc w:val="left"/>
              <w:rPr>
                <w:rFonts w:cs="Arial"/>
                <w:sz w:val="16"/>
                <w:szCs w:val="16"/>
              </w:rPr>
            </w:pPr>
            <w:r w:rsidRPr="002432EE">
              <w:rPr>
                <w:rFonts w:cs="Arial"/>
                <w:sz w:val="16"/>
                <w:szCs w:val="16"/>
              </w:rPr>
              <w:t>AMTRAK</w:t>
            </w:r>
          </w:p>
        </w:tc>
        <w:tc>
          <w:tcPr>
            <w:tcW w:w="1260" w:type="dxa"/>
            <w:shd w:val="clear" w:color="auto" w:fill="auto"/>
            <w:noWrap/>
            <w:vAlign w:val="center"/>
          </w:tcPr>
          <w:p w14:paraId="6FDC3725" w14:textId="5A281C66"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8DC44F0" w14:textId="77777777" w:rsidTr="00A83D90">
        <w:trPr>
          <w:trHeight w:val="288"/>
          <w:jc w:val="center"/>
        </w:trPr>
        <w:tc>
          <w:tcPr>
            <w:tcW w:w="1070" w:type="dxa"/>
            <w:vAlign w:val="center"/>
          </w:tcPr>
          <w:p w14:paraId="34ADCBB3" w14:textId="6AA2BC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A6C5DD7" w14:textId="4FD650D7" w:rsidR="00425630" w:rsidRPr="002432EE" w:rsidRDefault="00425630" w:rsidP="00425630">
            <w:pPr>
              <w:jc w:val="center"/>
              <w:rPr>
                <w:rFonts w:cs="Arial"/>
                <w:sz w:val="16"/>
                <w:szCs w:val="16"/>
              </w:rPr>
            </w:pPr>
            <w:r w:rsidRPr="002432EE">
              <w:rPr>
                <w:rFonts w:cs="Arial"/>
                <w:sz w:val="16"/>
                <w:szCs w:val="16"/>
              </w:rPr>
              <w:t>4602</w:t>
            </w:r>
          </w:p>
        </w:tc>
        <w:tc>
          <w:tcPr>
            <w:tcW w:w="7200" w:type="dxa"/>
            <w:shd w:val="clear" w:color="auto" w:fill="auto"/>
            <w:noWrap/>
            <w:vAlign w:val="center"/>
          </w:tcPr>
          <w:p w14:paraId="7A58B58D" w14:textId="6BE83580" w:rsidR="00425630" w:rsidRPr="002432EE" w:rsidRDefault="00425630" w:rsidP="00425630">
            <w:pPr>
              <w:jc w:val="left"/>
              <w:rPr>
                <w:rFonts w:cs="Arial"/>
                <w:sz w:val="16"/>
                <w:szCs w:val="16"/>
              </w:rPr>
            </w:pPr>
            <w:r w:rsidRPr="002432EE">
              <w:rPr>
                <w:rFonts w:cs="Arial"/>
                <w:sz w:val="16"/>
                <w:szCs w:val="16"/>
              </w:rPr>
              <w:t>APPALACHIAN REGIONAL COMMISSION</w:t>
            </w:r>
          </w:p>
        </w:tc>
        <w:tc>
          <w:tcPr>
            <w:tcW w:w="1260" w:type="dxa"/>
            <w:shd w:val="clear" w:color="auto" w:fill="auto"/>
            <w:noWrap/>
            <w:vAlign w:val="center"/>
          </w:tcPr>
          <w:p w14:paraId="4CF90908" w14:textId="3602609E"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C8CC1FC" w14:textId="77777777" w:rsidTr="00A83D90">
        <w:trPr>
          <w:trHeight w:val="288"/>
          <w:jc w:val="center"/>
        </w:trPr>
        <w:tc>
          <w:tcPr>
            <w:tcW w:w="1070" w:type="dxa"/>
            <w:vAlign w:val="center"/>
          </w:tcPr>
          <w:p w14:paraId="4E75A5C0" w14:textId="0036D99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2648667" w14:textId="144160A6" w:rsidR="00425630" w:rsidRPr="002432EE" w:rsidRDefault="00425630" w:rsidP="00425630">
            <w:pPr>
              <w:jc w:val="center"/>
              <w:rPr>
                <w:rFonts w:cs="Arial"/>
                <w:sz w:val="16"/>
                <w:szCs w:val="16"/>
              </w:rPr>
            </w:pPr>
            <w:r w:rsidRPr="002432EE">
              <w:rPr>
                <w:rFonts w:cs="Arial"/>
                <w:sz w:val="16"/>
                <w:szCs w:val="16"/>
              </w:rPr>
              <w:t>1294</w:t>
            </w:r>
          </w:p>
        </w:tc>
        <w:tc>
          <w:tcPr>
            <w:tcW w:w="7200" w:type="dxa"/>
            <w:shd w:val="clear" w:color="auto" w:fill="auto"/>
            <w:noWrap/>
            <w:vAlign w:val="center"/>
          </w:tcPr>
          <w:p w14:paraId="3584D41E" w14:textId="2B256C37" w:rsidR="00425630" w:rsidRPr="002432EE" w:rsidRDefault="00425630" w:rsidP="00425630">
            <w:pPr>
              <w:jc w:val="left"/>
              <w:rPr>
                <w:rFonts w:cs="Arial"/>
                <w:sz w:val="16"/>
                <w:szCs w:val="16"/>
              </w:rPr>
            </w:pPr>
            <w:r w:rsidRPr="002432EE">
              <w:rPr>
                <w:rFonts w:cs="Arial"/>
                <w:sz w:val="16"/>
                <w:szCs w:val="16"/>
              </w:rPr>
              <w:t>MILK MARKETING ASSOCIATION</w:t>
            </w:r>
          </w:p>
        </w:tc>
        <w:tc>
          <w:tcPr>
            <w:tcW w:w="1260" w:type="dxa"/>
            <w:shd w:val="clear" w:color="auto" w:fill="auto"/>
            <w:noWrap/>
            <w:vAlign w:val="center"/>
          </w:tcPr>
          <w:p w14:paraId="65F32985" w14:textId="6B0854B5"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36E10A8" w14:textId="77777777" w:rsidTr="00A83D90">
        <w:trPr>
          <w:trHeight w:val="288"/>
          <w:jc w:val="center"/>
        </w:trPr>
        <w:tc>
          <w:tcPr>
            <w:tcW w:w="1070" w:type="dxa"/>
            <w:vAlign w:val="center"/>
          </w:tcPr>
          <w:p w14:paraId="7EFAC53F" w14:textId="53465B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56E06E2" w14:textId="39A69FC3" w:rsidR="00425630" w:rsidRPr="002432EE" w:rsidRDefault="00425630" w:rsidP="00425630">
            <w:pPr>
              <w:jc w:val="center"/>
              <w:rPr>
                <w:rFonts w:cs="Arial"/>
                <w:sz w:val="16"/>
                <w:szCs w:val="16"/>
              </w:rPr>
            </w:pPr>
            <w:r w:rsidRPr="002432EE">
              <w:rPr>
                <w:rFonts w:cs="Arial"/>
                <w:sz w:val="16"/>
                <w:szCs w:val="16"/>
              </w:rPr>
              <w:t>0065</w:t>
            </w:r>
          </w:p>
        </w:tc>
        <w:tc>
          <w:tcPr>
            <w:tcW w:w="7200" w:type="dxa"/>
            <w:shd w:val="clear" w:color="auto" w:fill="auto"/>
            <w:noWrap/>
            <w:vAlign w:val="center"/>
          </w:tcPr>
          <w:p w14:paraId="190AF5D4" w14:textId="484BC6FE" w:rsidR="00425630" w:rsidRPr="002432EE" w:rsidRDefault="00425630" w:rsidP="00425630">
            <w:pPr>
              <w:jc w:val="left"/>
              <w:rPr>
                <w:rFonts w:cs="Arial"/>
                <w:sz w:val="16"/>
                <w:szCs w:val="16"/>
              </w:rPr>
            </w:pPr>
            <w:r w:rsidRPr="002432EE">
              <w:rPr>
                <w:rFonts w:cs="Arial"/>
                <w:sz w:val="16"/>
                <w:szCs w:val="16"/>
              </w:rPr>
              <w:t>STATUE OF LIBERTY ELLIS ISLAND FOUNDATION</w:t>
            </w:r>
          </w:p>
        </w:tc>
        <w:tc>
          <w:tcPr>
            <w:tcW w:w="1260" w:type="dxa"/>
            <w:shd w:val="clear" w:color="auto" w:fill="auto"/>
            <w:noWrap/>
            <w:vAlign w:val="center"/>
          </w:tcPr>
          <w:p w14:paraId="43DCA9E2" w14:textId="72D1DF6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533C0DD7" w14:textId="77777777" w:rsidTr="00A83D90">
        <w:trPr>
          <w:trHeight w:val="288"/>
          <w:jc w:val="center"/>
        </w:trPr>
        <w:tc>
          <w:tcPr>
            <w:tcW w:w="1070" w:type="dxa"/>
            <w:vAlign w:val="center"/>
          </w:tcPr>
          <w:p w14:paraId="5E3EDCE5" w14:textId="4D353CC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CAD38E6" w14:textId="7875556D" w:rsidR="00425630" w:rsidRPr="002432EE" w:rsidRDefault="00425630" w:rsidP="00425630">
            <w:pPr>
              <w:jc w:val="center"/>
              <w:rPr>
                <w:rFonts w:cs="Arial"/>
                <w:sz w:val="16"/>
                <w:szCs w:val="16"/>
              </w:rPr>
            </w:pPr>
            <w:r w:rsidRPr="002432EE">
              <w:rPr>
                <w:rFonts w:cs="Arial"/>
                <w:sz w:val="16"/>
                <w:szCs w:val="16"/>
              </w:rPr>
              <w:t>NB18</w:t>
            </w:r>
          </w:p>
        </w:tc>
        <w:tc>
          <w:tcPr>
            <w:tcW w:w="7200" w:type="dxa"/>
            <w:shd w:val="clear" w:color="auto" w:fill="auto"/>
            <w:noWrap/>
            <w:vAlign w:val="center"/>
          </w:tcPr>
          <w:p w14:paraId="0C6CA520" w14:textId="6C1EC191" w:rsidR="00425630" w:rsidRPr="002432EE" w:rsidRDefault="00425630" w:rsidP="00425630">
            <w:pPr>
              <w:jc w:val="left"/>
              <w:rPr>
                <w:rFonts w:cs="Arial"/>
                <w:sz w:val="16"/>
                <w:szCs w:val="16"/>
              </w:rPr>
            </w:pPr>
            <w:r w:rsidRPr="002432EE">
              <w:rPr>
                <w:rFonts w:cs="Arial"/>
                <w:sz w:val="16"/>
                <w:szCs w:val="16"/>
              </w:rPr>
              <w:t>HOOPA VALLEY TRIBE OF CALIFORNIA (NB18)</w:t>
            </w:r>
          </w:p>
        </w:tc>
        <w:tc>
          <w:tcPr>
            <w:tcW w:w="1260" w:type="dxa"/>
            <w:shd w:val="clear" w:color="auto" w:fill="auto"/>
            <w:noWrap/>
            <w:vAlign w:val="center"/>
          </w:tcPr>
          <w:p w14:paraId="5A82491F" w14:textId="17478E27"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28A472D1" w14:textId="77777777" w:rsidTr="00A83D90">
        <w:trPr>
          <w:trHeight w:val="288"/>
          <w:jc w:val="center"/>
        </w:trPr>
        <w:tc>
          <w:tcPr>
            <w:tcW w:w="1070" w:type="dxa"/>
            <w:vAlign w:val="center"/>
          </w:tcPr>
          <w:p w14:paraId="1F3C9144" w14:textId="0E695CA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9DA7A8" w14:textId="2F252132" w:rsidR="00425630" w:rsidRPr="002432EE" w:rsidRDefault="00425630" w:rsidP="00425630">
            <w:pPr>
              <w:jc w:val="center"/>
              <w:rPr>
                <w:rFonts w:cs="Arial"/>
                <w:sz w:val="16"/>
                <w:szCs w:val="16"/>
              </w:rPr>
            </w:pPr>
            <w:r w:rsidRPr="002432EE">
              <w:rPr>
                <w:rFonts w:cs="Arial"/>
                <w:sz w:val="16"/>
                <w:szCs w:val="16"/>
              </w:rPr>
              <w:t>NB16</w:t>
            </w:r>
          </w:p>
        </w:tc>
        <w:tc>
          <w:tcPr>
            <w:tcW w:w="7200" w:type="dxa"/>
            <w:shd w:val="clear" w:color="auto" w:fill="auto"/>
            <w:noWrap/>
            <w:vAlign w:val="center"/>
          </w:tcPr>
          <w:p w14:paraId="4835BC96" w14:textId="3E774964" w:rsidR="00425630" w:rsidRPr="002432EE" w:rsidRDefault="00425630" w:rsidP="00425630">
            <w:pPr>
              <w:jc w:val="left"/>
              <w:rPr>
                <w:rFonts w:cs="Arial"/>
                <w:sz w:val="16"/>
                <w:szCs w:val="16"/>
              </w:rPr>
            </w:pPr>
            <w:r w:rsidRPr="002432EE">
              <w:rPr>
                <w:rFonts w:cs="Arial"/>
                <w:sz w:val="16"/>
                <w:szCs w:val="16"/>
              </w:rPr>
              <w:t>RED LAKE BAND OF CHIPPEWA INDIANS (NB16)</w:t>
            </w:r>
          </w:p>
        </w:tc>
        <w:tc>
          <w:tcPr>
            <w:tcW w:w="1260" w:type="dxa"/>
            <w:shd w:val="clear" w:color="auto" w:fill="auto"/>
            <w:noWrap/>
            <w:vAlign w:val="center"/>
          </w:tcPr>
          <w:p w14:paraId="7C8C2CED" w14:textId="5831C0D2"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0035EAFD" w14:textId="77777777" w:rsidTr="00A83D90">
        <w:trPr>
          <w:trHeight w:val="288"/>
          <w:jc w:val="center"/>
        </w:trPr>
        <w:tc>
          <w:tcPr>
            <w:tcW w:w="1070" w:type="dxa"/>
            <w:vAlign w:val="center"/>
          </w:tcPr>
          <w:p w14:paraId="5EE2B801" w14:textId="7B13917C"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AB9F9FF" w14:textId="07BF1C8C" w:rsidR="00425630" w:rsidRPr="002432EE" w:rsidRDefault="00425630" w:rsidP="00425630">
            <w:pPr>
              <w:jc w:val="center"/>
              <w:rPr>
                <w:rFonts w:cs="Arial"/>
                <w:sz w:val="16"/>
                <w:szCs w:val="16"/>
              </w:rPr>
            </w:pPr>
            <w:r w:rsidRPr="002432EE">
              <w:rPr>
                <w:rFonts w:cs="Arial"/>
                <w:sz w:val="16"/>
                <w:szCs w:val="16"/>
              </w:rPr>
              <w:t>NA29</w:t>
            </w:r>
          </w:p>
        </w:tc>
        <w:tc>
          <w:tcPr>
            <w:tcW w:w="7200" w:type="dxa"/>
            <w:shd w:val="clear" w:color="auto" w:fill="auto"/>
            <w:noWrap/>
            <w:vAlign w:val="center"/>
          </w:tcPr>
          <w:p w14:paraId="0BB87A3D" w14:textId="49B6DBAF" w:rsidR="00425630" w:rsidRPr="002432EE" w:rsidRDefault="00425630" w:rsidP="00425630">
            <w:pPr>
              <w:jc w:val="left"/>
              <w:rPr>
                <w:rFonts w:cs="Arial"/>
                <w:sz w:val="16"/>
                <w:szCs w:val="16"/>
              </w:rPr>
            </w:pPr>
            <w:r w:rsidRPr="002432EE">
              <w:rPr>
                <w:rFonts w:cs="Arial"/>
                <w:sz w:val="16"/>
                <w:szCs w:val="16"/>
              </w:rPr>
              <w:t>SQUAXIN ISLAND TRIBE (NA29)</w:t>
            </w:r>
          </w:p>
        </w:tc>
        <w:tc>
          <w:tcPr>
            <w:tcW w:w="1260" w:type="dxa"/>
            <w:shd w:val="clear" w:color="auto" w:fill="auto"/>
            <w:noWrap/>
            <w:vAlign w:val="center"/>
          </w:tcPr>
          <w:p w14:paraId="69AF2BF3" w14:textId="5D844D8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5810C2FD" w14:textId="77777777" w:rsidTr="00A83D90">
        <w:trPr>
          <w:trHeight w:val="288"/>
          <w:jc w:val="center"/>
        </w:trPr>
        <w:tc>
          <w:tcPr>
            <w:tcW w:w="1070" w:type="dxa"/>
            <w:vAlign w:val="center"/>
          </w:tcPr>
          <w:p w14:paraId="2F8499FE" w14:textId="38C12BB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D1473F4" w14:textId="379FF2F0" w:rsidR="00425630" w:rsidRPr="002432EE" w:rsidRDefault="00425630" w:rsidP="00425630">
            <w:pPr>
              <w:jc w:val="center"/>
              <w:rPr>
                <w:rFonts w:cs="Arial"/>
                <w:sz w:val="16"/>
                <w:szCs w:val="16"/>
              </w:rPr>
            </w:pPr>
            <w:r w:rsidRPr="002432EE">
              <w:rPr>
                <w:rFonts w:cs="Arial"/>
                <w:sz w:val="16"/>
                <w:szCs w:val="16"/>
              </w:rPr>
              <w:t>NC21</w:t>
            </w:r>
          </w:p>
        </w:tc>
        <w:tc>
          <w:tcPr>
            <w:tcW w:w="7200" w:type="dxa"/>
            <w:shd w:val="clear" w:color="auto" w:fill="auto"/>
            <w:noWrap/>
            <w:vAlign w:val="center"/>
          </w:tcPr>
          <w:p w14:paraId="64B10EDC" w14:textId="0E37BD6D" w:rsidR="00425630" w:rsidRPr="002432EE" w:rsidRDefault="00425630" w:rsidP="00425630">
            <w:pPr>
              <w:jc w:val="left"/>
              <w:rPr>
                <w:rFonts w:cs="Arial"/>
                <w:sz w:val="16"/>
                <w:szCs w:val="16"/>
              </w:rPr>
            </w:pPr>
            <w:r w:rsidRPr="002432EE">
              <w:rPr>
                <w:rFonts w:cs="Arial"/>
                <w:sz w:val="16"/>
                <w:szCs w:val="16"/>
              </w:rPr>
              <w:t>UTE MOUNTAIN TRIBE (NC21)</w:t>
            </w:r>
          </w:p>
        </w:tc>
        <w:tc>
          <w:tcPr>
            <w:tcW w:w="1260" w:type="dxa"/>
            <w:shd w:val="clear" w:color="auto" w:fill="auto"/>
            <w:noWrap/>
            <w:vAlign w:val="center"/>
          </w:tcPr>
          <w:p w14:paraId="1E846483" w14:textId="088EBC39"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36BD4FFE" w14:textId="77777777" w:rsidTr="00A83D90">
        <w:trPr>
          <w:trHeight w:val="288"/>
          <w:jc w:val="center"/>
        </w:trPr>
        <w:tc>
          <w:tcPr>
            <w:tcW w:w="1070" w:type="dxa"/>
            <w:vAlign w:val="center"/>
          </w:tcPr>
          <w:p w14:paraId="3CDF4A4B" w14:textId="65B629F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5D31E407" w14:textId="66D79B7D" w:rsidR="00425630" w:rsidRPr="002432EE" w:rsidRDefault="00425630" w:rsidP="00425630">
            <w:pPr>
              <w:jc w:val="center"/>
              <w:rPr>
                <w:rFonts w:cs="Arial"/>
                <w:sz w:val="16"/>
                <w:szCs w:val="16"/>
              </w:rPr>
            </w:pPr>
            <w:r w:rsidRPr="002432EE">
              <w:rPr>
                <w:rFonts w:cs="Arial"/>
                <w:sz w:val="16"/>
                <w:szCs w:val="16"/>
              </w:rPr>
              <w:t>9549</w:t>
            </w:r>
          </w:p>
        </w:tc>
        <w:tc>
          <w:tcPr>
            <w:tcW w:w="7200" w:type="dxa"/>
            <w:shd w:val="clear" w:color="auto" w:fill="auto"/>
            <w:noWrap/>
            <w:vAlign w:val="center"/>
          </w:tcPr>
          <w:p w14:paraId="5E05D701" w14:textId="538F45AB" w:rsidR="00425630" w:rsidRPr="002432EE" w:rsidRDefault="00425630" w:rsidP="00425630">
            <w:pPr>
              <w:jc w:val="left"/>
              <w:rPr>
                <w:rFonts w:cs="Arial"/>
                <w:sz w:val="16"/>
                <w:szCs w:val="16"/>
              </w:rPr>
            </w:pPr>
            <w:r w:rsidRPr="002432EE">
              <w:rPr>
                <w:rFonts w:cs="Arial"/>
                <w:sz w:val="16"/>
                <w:szCs w:val="16"/>
              </w:rPr>
              <w:t>MORRIS K UDALL AND STEWART L UDALL FOUNDATION</w:t>
            </w:r>
          </w:p>
        </w:tc>
        <w:tc>
          <w:tcPr>
            <w:tcW w:w="1260" w:type="dxa"/>
            <w:shd w:val="clear" w:color="auto" w:fill="auto"/>
            <w:noWrap/>
            <w:vAlign w:val="center"/>
          </w:tcPr>
          <w:p w14:paraId="424045AA" w14:textId="254A1A84"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84C0189" w14:textId="77777777" w:rsidTr="00A83D90">
        <w:trPr>
          <w:trHeight w:val="288"/>
          <w:jc w:val="center"/>
        </w:trPr>
        <w:tc>
          <w:tcPr>
            <w:tcW w:w="1070" w:type="dxa"/>
            <w:vAlign w:val="center"/>
          </w:tcPr>
          <w:p w14:paraId="39EBA706" w14:textId="18760FC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736613" w14:textId="26E80D80" w:rsidR="00425630" w:rsidRPr="002432EE" w:rsidRDefault="00425630" w:rsidP="00425630">
            <w:pPr>
              <w:jc w:val="center"/>
              <w:rPr>
                <w:rFonts w:cs="Arial"/>
                <w:sz w:val="16"/>
                <w:szCs w:val="16"/>
              </w:rPr>
            </w:pPr>
            <w:r w:rsidRPr="002432EE">
              <w:rPr>
                <w:rFonts w:cs="Arial"/>
                <w:sz w:val="16"/>
                <w:szCs w:val="16"/>
              </w:rPr>
              <w:t>9542</w:t>
            </w:r>
          </w:p>
        </w:tc>
        <w:tc>
          <w:tcPr>
            <w:tcW w:w="7200" w:type="dxa"/>
            <w:shd w:val="clear" w:color="auto" w:fill="auto"/>
            <w:noWrap/>
            <w:vAlign w:val="center"/>
          </w:tcPr>
          <w:p w14:paraId="061FB907" w14:textId="2F5AAF48" w:rsidR="00425630" w:rsidRPr="002432EE" w:rsidRDefault="00425630" w:rsidP="00425630">
            <w:pPr>
              <w:jc w:val="left"/>
              <w:rPr>
                <w:rFonts w:cs="Arial"/>
                <w:sz w:val="16"/>
                <w:szCs w:val="16"/>
              </w:rPr>
            </w:pPr>
            <w:r w:rsidRPr="002432EE">
              <w:rPr>
                <w:rFonts w:cs="Arial"/>
                <w:sz w:val="16"/>
                <w:szCs w:val="16"/>
              </w:rPr>
              <w:t>OFFICE OF GOVERNMENT ETHICS</w:t>
            </w:r>
          </w:p>
        </w:tc>
        <w:tc>
          <w:tcPr>
            <w:tcW w:w="1260" w:type="dxa"/>
            <w:shd w:val="clear" w:color="auto" w:fill="auto"/>
            <w:noWrap/>
            <w:vAlign w:val="center"/>
          </w:tcPr>
          <w:p w14:paraId="02D674D0" w14:textId="0E2B67C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976F06F" w14:textId="77777777" w:rsidTr="00A83D90">
        <w:trPr>
          <w:trHeight w:val="288"/>
          <w:jc w:val="center"/>
        </w:trPr>
        <w:tc>
          <w:tcPr>
            <w:tcW w:w="1070" w:type="dxa"/>
            <w:vAlign w:val="center"/>
          </w:tcPr>
          <w:p w14:paraId="2CF5FF60" w14:textId="04480D9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452C842" w14:textId="3239DA3F" w:rsidR="00425630" w:rsidRPr="002432EE" w:rsidRDefault="00425630" w:rsidP="00425630">
            <w:pPr>
              <w:jc w:val="center"/>
              <w:rPr>
                <w:rFonts w:cs="Arial"/>
                <w:sz w:val="16"/>
                <w:szCs w:val="16"/>
              </w:rPr>
            </w:pPr>
            <w:r w:rsidRPr="002432EE">
              <w:rPr>
                <w:rFonts w:cs="Arial"/>
                <w:sz w:val="16"/>
                <w:szCs w:val="16"/>
              </w:rPr>
              <w:t>NA47</w:t>
            </w:r>
          </w:p>
        </w:tc>
        <w:tc>
          <w:tcPr>
            <w:tcW w:w="7200" w:type="dxa"/>
            <w:shd w:val="clear" w:color="auto" w:fill="auto"/>
            <w:noWrap/>
            <w:vAlign w:val="center"/>
          </w:tcPr>
          <w:p w14:paraId="26D989A2" w14:textId="70767442" w:rsidR="00425630" w:rsidRPr="002432EE" w:rsidRDefault="00425630" w:rsidP="00425630">
            <w:pPr>
              <w:jc w:val="left"/>
              <w:rPr>
                <w:rFonts w:cs="Arial"/>
                <w:sz w:val="16"/>
                <w:szCs w:val="16"/>
              </w:rPr>
            </w:pPr>
            <w:r w:rsidRPr="002432EE">
              <w:rPr>
                <w:rFonts w:cs="Arial"/>
                <w:sz w:val="16"/>
                <w:szCs w:val="16"/>
              </w:rPr>
              <w:t>GUIDIVILLE RANCHERIO (NA47)</w:t>
            </w:r>
          </w:p>
        </w:tc>
        <w:tc>
          <w:tcPr>
            <w:tcW w:w="1260" w:type="dxa"/>
            <w:shd w:val="clear" w:color="auto" w:fill="auto"/>
            <w:noWrap/>
            <w:vAlign w:val="center"/>
          </w:tcPr>
          <w:p w14:paraId="6E060EE9" w14:textId="02C651B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4A5879D" w14:textId="77777777" w:rsidTr="00A83D90">
        <w:trPr>
          <w:trHeight w:val="288"/>
          <w:jc w:val="center"/>
        </w:trPr>
        <w:tc>
          <w:tcPr>
            <w:tcW w:w="1070" w:type="dxa"/>
            <w:vAlign w:val="center"/>
          </w:tcPr>
          <w:p w14:paraId="59125BA1" w14:textId="5B3E8B49"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052140B" w14:textId="0D3ACCFA" w:rsidR="00425630" w:rsidRPr="002432EE" w:rsidRDefault="00425630" w:rsidP="00425630">
            <w:pPr>
              <w:jc w:val="center"/>
              <w:rPr>
                <w:rFonts w:cs="Arial"/>
                <w:sz w:val="16"/>
                <w:szCs w:val="16"/>
              </w:rPr>
            </w:pPr>
            <w:r w:rsidRPr="002432EE">
              <w:rPr>
                <w:rFonts w:cs="Arial"/>
                <w:sz w:val="16"/>
                <w:szCs w:val="16"/>
              </w:rPr>
              <w:t>NA61</w:t>
            </w:r>
          </w:p>
        </w:tc>
        <w:tc>
          <w:tcPr>
            <w:tcW w:w="7200" w:type="dxa"/>
            <w:shd w:val="clear" w:color="auto" w:fill="auto"/>
            <w:noWrap/>
            <w:vAlign w:val="center"/>
          </w:tcPr>
          <w:p w14:paraId="57D7BAB1" w14:textId="23D65C54" w:rsidR="00425630" w:rsidRPr="002432EE" w:rsidRDefault="00425630" w:rsidP="00425630">
            <w:pPr>
              <w:jc w:val="left"/>
              <w:rPr>
                <w:rFonts w:cs="Arial"/>
                <w:sz w:val="16"/>
                <w:szCs w:val="16"/>
              </w:rPr>
            </w:pPr>
            <w:r w:rsidRPr="002432EE">
              <w:rPr>
                <w:rFonts w:cs="Arial"/>
                <w:sz w:val="16"/>
                <w:szCs w:val="16"/>
              </w:rPr>
              <w:t>HAVASUPAI TRIBE (NA61)</w:t>
            </w:r>
          </w:p>
        </w:tc>
        <w:tc>
          <w:tcPr>
            <w:tcW w:w="1260" w:type="dxa"/>
            <w:shd w:val="clear" w:color="auto" w:fill="auto"/>
            <w:noWrap/>
            <w:vAlign w:val="center"/>
          </w:tcPr>
          <w:p w14:paraId="745FA763" w14:textId="76AB5E7E"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EFD7043" w14:textId="77777777" w:rsidTr="00A83D90">
        <w:trPr>
          <w:trHeight w:val="288"/>
          <w:jc w:val="center"/>
        </w:trPr>
        <w:tc>
          <w:tcPr>
            <w:tcW w:w="1070" w:type="dxa"/>
            <w:vAlign w:val="center"/>
          </w:tcPr>
          <w:p w14:paraId="1F5C3287" w14:textId="09724E2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F0B21D0" w14:textId="27550415" w:rsidR="00425630" w:rsidRPr="002432EE" w:rsidRDefault="00425630" w:rsidP="00425630">
            <w:pPr>
              <w:jc w:val="center"/>
              <w:rPr>
                <w:rFonts w:cs="Arial"/>
                <w:sz w:val="16"/>
                <w:szCs w:val="16"/>
              </w:rPr>
            </w:pPr>
            <w:r w:rsidRPr="002432EE">
              <w:rPr>
                <w:rFonts w:cs="Arial"/>
                <w:sz w:val="16"/>
                <w:szCs w:val="16"/>
              </w:rPr>
              <w:t>NAK0</w:t>
            </w:r>
          </w:p>
        </w:tc>
        <w:tc>
          <w:tcPr>
            <w:tcW w:w="7200" w:type="dxa"/>
            <w:shd w:val="clear" w:color="auto" w:fill="auto"/>
            <w:noWrap/>
            <w:vAlign w:val="center"/>
          </w:tcPr>
          <w:p w14:paraId="591CE7F3" w14:textId="038A5A4C" w:rsidR="00425630" w:rsidRPr="002432EE" w:rsidRDefault="00425630" w:rsidP="00425630">
            <w:pPr>
              <w:jc w:val="left"/>
              <w:rPr>
                <w:rFonts w:cs="Arial"/>
                <w:sz w:val="16"/>
                <w:szCs w:val="16"/>
              </w:rPr>
            </w:pPr>
            <w:r w:rsidRPr="002432EE">
              <w:rPr>
                <w:rFonts w:cs="Arial"/>
                <w:sz w:val="16"/>
                <w:szCs w:val="16"/>
              </w:rPr>
              <w:t>KARUK TRIBE OF CALIFORNIA (NAK0)</w:t>
            </w:r>
          </w:p>
        </w:tc>
        <w:tc>
          <w:tcPr>
            <w:tcW w:w="1260" w:type="dxa"/>
            <w:shd w:val="clear" w:color="auto" w:fill="auto"/>
            <w:noWrap/>
            <w:vAlign w:val="center"/>
          </w:tcPr>
          <w:p w14:paraId="1191BC9C" w14:textId="70BA0F8D"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13A1FC2" w14:textId="77777777" w:rsidTr="00A83D90">
        <w:trPr>
          <w:trHeight w:val="288"/>
          <w:jc w:val="center"/>
        </w:trPr>
        <w:tc>
          <w:tcPr>
            <w:tcW w:w="1070" w:type="dxa"/>
            <w:vAlign w:val="center"/>
          </w:tcPr>
          <w:p w14:paraId="2CF076D2" w14:textId="012D17D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0B1AED" w14:textId="2CF3946D" w:rsidR="00425630" w:rsidRPr="002432EE" w:rsidRDefault="00425630" w:rsidP="00425630">
            <w:pPr>
              <w:jc w:val="center"/>
              <w:rPr>
                <w:rFonts w:cs="Arial"/>
                <w:sz w:val="16"/>
                <w:szCs w:val="16"/>
              </w:rPr>
            </w:pPr>
            <w:r w:rsidRPr="002432EE">
              <w:rPr>
                <w:rFonts w:cs="Arial"/>
                <w:sz w:val="16"/>
                <w:szCs w:val="16"/>
              </w:rPr>
              <w:t>NA37</w:t>
            </w:r>
          </w:p>
        </w:tc>
        <w:tc>
          <w:tcPr>
            <w:tcW w:w="7200" w:type="dxa"/>
            <w:shd w:val="clear" w:color="auto" w:fill="auto"/>
            <w:noWrap/>
            <w:vAlign w:val="center"/>
          </w:tcPr>
          <w:p w14:paraId="6514B842" w14:textId="1791EB59" w:rsidR="00425630" w:rsidRPr="002432EE" w:rsidRDefault="00425630" w:rsidP="00425630">
            <w:pPr>
              <w:jc w:val="left"/>
              <w:rPr>
                <w:rFonts w:cs="Arial"/>
                <w:sz w:val="16"/>
                <w:szCs w:val="16"/>
              </w:rPr>
            </w:pPr>
            <w:r w:rsidRPr="002432EE">
              <w:rPr>
                <w:rFonts w:cs="Arial"/>
                <w:sz w:val="16"/>
                <w:szCs w:val="16"/>
              </w:rPr>
              <w:t>KICKAPOO TRIBE (NA37)</w:t>
            </w:r>
          </w:p>
        </w:tc>
        <w:tc>
          <w:tcPr>
            <w:tcW w:w="1260" w:type="dxa"/>
            <w:shd w:val="clear" w:color="auto" w:fill="auto"/>
            <w:noWrap/>
            <w:vAlign w:val="center"/>
          </w:tcPr>
          <w:p w14:paraId="4D71C908" w14:textId="71934148"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F95A0A6" w14:textId="77777777" w:rsidTr="00A83D90">
        <w:trPr>
          <w:trHeight w:val="288"/>
          <w:jc w:val="center"/>
        </w:trPr>
        <w:tc>
          <w:tcPr>
            <w:tcW w:w="1070" w:type="dxa"/>
            <w:vAlign w:val="center"/>
          </w:tcPr>
          <w:p w14:paraId="4E69748E" w14:textId="39F78B1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EA93DEF" w14:textId="393C59CC" w:rsidR="00425630" w:rsidRPr="002432EE" w:rsidRDefault="00425630" w:rsidP="00425630">
            <w:pPr>
              <w:jc w:val="center"/>
              <w:rPr>
                <w:rFonts w:cs="Arial"/>
                <w:sz w:val="16"/>
                <w:szCs w:val="16"/>
              </w:rPr>
            </w:pPr>
            <w:r w:rsidRPr="002432EE">
              <w:rPr>
                <w:rFonts w:cs="Arial"/>
                <w:sz w:val="16"/>
                <w:szCs w:val="16"/>
              </w:rPr>
              <w:t>NA42</w:t>
            </w:r>
          </w:p>
        </w:tc>
        <w:tc>
          <w:tcPr>
            <w:tcW w:w="7200" w:type="dxa"/>
            <w:shd w:val="clear" w:color="auto" w:fill="auto"/>
            <w:noWrap/>
            <w:vAlign w:val="center"/>
          </w:tcPr>
          <w:p w14:paraId="7DB9C533" w14:textId="5B4DBDA6" w:rsidR="00425630" w:rsidRPr="002432EE" w:rsidRDefault="00425630" w:rsidP="00425630">
            <w:pPr>
              <w:jc w:val="left"/>
              <w:rPr>
                <w:rFonts w:cs="Arial"/>
                <w:sz w:val="16"/>
                <w:szCs w:val="16"/>
              </w:rPr>
            </w:pPr>
            <w:r w:rsidRPr="002432EE">
              <w:rPr>
                <w:rFonts w:cs="Arial"/>
                <w:sz w:val="16"/>
                <w:szCs w:val="16"/>
              </w:rPr>
              <w:t>NARRAGANSETT TRIBE OF RHODE ISLAND (NA42)</w:t>
            </w:r>
          </w:p>
        </w:tc>
        <w:tc>
          <w:tcPr>
            <w:tcW w:w="1260" w:type="dxa"/>
            <w:shd w:val="clear" w:color="auto" w:fill="auto"/>
            <w:noWrap/>
            <w:vAlign w:val="center"/>
          </w:tcPr>
          <w:p w14:paraId="32778E2A" w14:textId="2FAB95DA"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2B305DA" w14:textId="77777777" w:rsidTr="00A83D90">
        <w:trPr>
          <w:trHeight w:val="288"/>
          <w:jc w:val="center"/>
        </w:trPr>
        <w:tc>
          <w:tcPr>
            <w:tcW w:w="1070" w:type="dxa"/>
            <w:vAlign w:val="center"/>
          </w:tcPr>
          <w:p w14:paraId="0CD378F0" w14:textId="68A0976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7D3400B" w14:textId="64A08A16" w:rsidR="00425630" w:rsidRPr="002432EE" w:rsidRDefault="00425630" w:rsidP="00425630">
            <w:pPr>
              <w:jc w:val="center"/>
              <w:rPr>
                <w:rFonts w:cs="Arial"/>
                <w:sz w:val="16"/>
                <w:szCs w:val="16"/>
              </w:rPr>
            </w:pPr>
            <w:r w:rsidRPr="002432EE">
              <w:rPr>
                <w:rFonts w:cs="Arial"/>
                <w:sz w:val="16"/>
                <w:szCs w:val="16"/>
              </w:rPr>
              <w:t>NC08</w:t>
            </w:r>
          </w:p>
        </w:tc>
        <w:tc>
          <w:tcPr>
            <w:tcW w:w="7200" w:type="dxa"/>
            <w:shd w:val="clear" w:color="auto" w:fill="auto"/>
            <w:noWrap/>
            <w:vAlign w:val="center"/>
          </w:tcPr>
          <w:p w14:paraId="6E4CA9F4" w14:textId="7DDE492D" w:rsidR="00425630" w:rsidRPr="002432EE" w:rsidRDefault="00425630" w:rsidP="00425630">
            <w:pPr>
              <w:jc w:val="left"/>
              <w:rPr>
                <w:rFonts w:cs="Arial"/>
                <w:sz w:val="16"/>
                <w:szCs w:val="16"/>
              </w:rPr>
            </w:pPr>
            <w:r w:rsidRPr="002432EE">
              <w:rPr>
                <w:rFonts w:cs="Arial"/>
                <w:sz w:val="16"/>
                <w:szCs w:val="16"/>
              </w:rPr>
              <w:t>ROSEBUD SIOUX TRIBE (NC08)</w:t>
            </w:r>
          </w:p>
        </w:tc>
        <w:tc>
          <w:tcPr>
            <w:tcW w:w="1260" w:type="dxa"/>
            <w:shd w:val="clear" w:color="auto" w:fill="auto"/>
            <w:noWrap/>
            <w:vAlign w:val="center"/>
          </w:tcPr>
          <w:p w14:paraId="51033271" w14:textId="2622CB3C"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5EFAF54" w14:textId="77777777" w:rsidTr="00A83D90">
        <w:trPr>
          <w:trHeight w:val="288"/>
          <w:jc w:val="center"/>
        </w:trPr>
        <w:tc>
          <w:tcPr>
            <w:tcW w:w="1070" w:type="dxa"/>
            <w:vAlign w:val="center"/>
          </w:tcPr>
          <w:p w14:paraId="1278026D" w14:textId="73DC19E2" w:rsidR="00425630" w:rsidRPr="002432EE" w:rsidRDefault="00425630" w:rsidP="00425630">
            <w:pPr>
              <w:jc w:val="center"/>
              <w:rPr>
                <w:rFonts w:cs="Arial"/>
                <w:sz w:val="16"/>
                <w:szCs w:val="16"/>
              </w:rPr>
            </w:pPr>
            <w:r w:rsidRPr="002432EE">
              <w:rPr>
                <w:rFonts w:cs="Arial"/>
                <w:bCs/>
                <w:sz w:val="16"/>
                <w:szCs w:val="16"/>
              </w:rPr>
              <w:lastRenderedPageBreak/>
              <w:t>S</w:t>
            </w:r>
          </w:p>
        </w:tc>
        <w:tc>
          <w:tcPr>
            <w:tcW w:w="720" w:type="dxa"/>
            <w:shd w:val="clear" w:color="auto" w:fill="auto"/>
            <w:noWrap/>
            <w:vAlign w:val="center"/>
          </w:tcPr>
          <w:p w14:paraId="2101B883" w14:textId="1FDB9584" w:rsidR="00425630" w:rsidRPr="002432EE" w:rsidRDefault="00425630" w:rsidP="00425630">
            <w:pPr>
              <w:jc w:val="center"/>
              <w:rPr>
                <w:rFonts w:cs="Arial"/>
                <w:sz w:val="16"/>
                <w:szCs w:val="16"/>
              </w:rPr>
            </w:pPr>
            <w:r w:rsidRPr="002432EE">
              <w:rPr>
                <w:rFonts w:cs="Arial"/>
                <w:sz w:val="16"/>
                <w:szCs w:val="16"/>
              </w:rPr>
              <w:t>NA49</w:t>
            </w:r>
          </w:p>
        </w:tc>
        <w:tc>
          <w:tcPr>
            <w:tcW w:w="7200" w:type="dxa"/>
            <w:shd w:val="clear" w:color="auto" w:fill="auto"/>
            <w:noWrap/>
            <w:vAlign w:val="center"/>
          </w:tcPr>
          <w:p w14:paraId="5A1033CF" w14:textId="46039ED4" w:rsidR="00425630" w:rsidRPr="002432EE" w:rsidRDefault="00425630" w:rsidP="00425630">
            <w:pPr>
              <w:jc w:val="left"/>
              <w:rPr>
                <w:rFonts w:cs="Arial"/>
                <w:sz w:val="16"/>
                <w:szCs w:val="16"/>
              </w:rPr>
            </w:pPr>
            <w:r w:rsidRPr="002432EE">
              <w:rPr>
                <w:rFonts w:cs="Arial"/>
                <w:sz w:val="16"/>
                <w:szCs w:val="16"/>
              </w:rPr>
              <w:t>SHAWNEE TRIBE (NA49)</w:t>
            </w:r>
          </w:p>
        </w:tc>
        <w:tc>
          <w:tcPr>
            <w:tcW w:w="1260" w:type="dxa"/>
            <w:shd w:val="clear" w:color="auto" w:fill="auto"/>
            <w:noWrap/>
            <w:vAlign w:val="center"/>
          </w:tcPr>
          <w:p w14:paraId="40D6A7C9" w14:textId="26123250"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9CF305" w14:textId="77777777" w:rsidTr="00A83D90">
        <w:trPr>
          <w:trHeight w:val="288"/>
          <w:jc w:val="center"/>
        </w:trPr>
        <w:tc>
          <w:tcPr>
            <w:tcW w:w="1070" w:type="dxa"/>
            <w:vAlign w:val="center"/>
          </w:tcPr>
          <w:p w14:paraId="3ADE9B0A" w14:textId="5DD9F5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8EEA70D" w14:textId="2320EBD9" w:rsidR="00425630" w:rsidRPr="002432EE" w:rsidRDefault="00425630" w:rsidP="00425630">
            <w:pPr>
              <w:jc w:val="center"/>
              <w:rPr>
                <w:rFonts w:cs="Arial"/>
                <w:sz w:val="16"/>
                <w:szCs w:val="16"/>
              </w:rPr>
            </w:pPr>
            <w:r w:rsidRPr="002432EE">
              <w:rPr>
                <w:rFonts w:cs="Arial"/>
                <w:sz w:val="16"/>
                <w:szCs w:val="16"/>
              </w:rPr>
              <w:t>NA44</w:t>
            </w:r>
          </w:p>
        </w:tc>
        <w:tc>
          <w:tcPr>
            <w:tcW w:w="7200" w:type="dxa"/>
            <w:shd w:val="clear" w:color="auto" w:fill="auto"/>
            <w:noWrap/>
            <w:vAlign w:val="center"/>
          </w:tcPr>
          <w:p w14:paraId="468B5E16" w14:textId="4104B3EE" w:rsidR="00425630" w:rsidRPr="002432EE" w:rsidRDefault="00425630" w:rsidP="00425630">
            <w:pPr>
              <w:jc w:val="left"/>
              <w:rPr>
                <w:rFonts w:cs="Arial"/>
                <w:sz w:val="16"/>
                <w:szCs w:val="16"/>
              </w:rPr>
            </w:pPr>
            <w:r w:rsidRPr="002432EE">
              <w:rPr>
                <w:rFonts w:cs="Arial"/>
                <w:sz w:val="16"/>
                <w:szCs w:val="16"/>
              </w:rPr>
              <w:t>WHITE EAGLE HEALTH CENTER (NA44)</w:t>
            </w:r>
          </w:p>
        </w:tc>
        <w:tc>
          <w:tcPr>
            <w:tcW w:w="1260" w:type="dxa"/>
            <w:shd w:val="clear" w:color="auto" w:fill="auto"/>
            <w:noWrap/>
            <w:vAlign w:val="center"/>
          </w:tcPr>
          <w:p w14:paraId="41B0B1AC" w14:textId="6B58DE05"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EFCBA89" w14:textId="77777777" w:rsidTr="00A83D90">
        <w:trPr>
          <w:trHeight w:val="288"/>
          <w:jc w:val="center"/>
        </w:trPr>
        <w:tc>
          <w:tcPr>
            <w:tcW w:w="1070" w:type="dxa"/>
            <w:vAlign w:val="center"/>
          </w:tcPr>
          <w:p w14:paraId="42E1E425" w14:textId="0DA8457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EFA4604" w14:textId="4B4A4D4B" w:rsidR="00425630" w:rsidRPr="002432EE" w:rsidRDefault="00425630" w:rsidP="00425630">
            <w:pPr>
              <w:jc w:val="center"/>
              <w:rPr>
                <w:rFonts w:cs="Arial"/>
                <w:sz w:val="16"/>
                <w:szCs w:val="16"/>
              </w:rPr>
            </w:pPr>
            <w:r w:rsidRPr="002432EE">
              <w:rPr>
                <w:rFonts w:cs="Arial"/>
                <w:sz w:val="16"/>
                <w:szCs w:val="16"/>
              </w:rPr>
              <w:t>NA69</w:t>
            </w:r>
          </w:p>
        </w:tc>
        <w:tc>
          <w:tcPr>
            <w:tcW w:w="7200" w:type="dxa"/>
            <w:shd w:val="clear" w:color="auto" w:fill="auto"/>
            <w:noWrap/>
            <w:vAlign w:val="center"/>
          </w:tcPr>
          <w:p w14:paraId="125CFAD9" w14:textId="7089B7C0" w:rsidR="00425630" w:rsidRPr="002432EE" w:rsidRDefault="00425630" w:rsidP="00425630">
            <w:pPr>
              <w:jc w:val="left"/>
              <w:rPr>
                <w:rFonts w:cs="Arial"/>
                <w:sz w:val="16"/>
                <w:szCs w:val="16"/>
              </w:rPr>
            </w:pPr>
            <w:r w:rsidRPr="002432EE">
              <w:rPr>
                <w:rFonts w:cs="Arial"/>
                <w:sz w:val="16"/>
                <w:szCs w:val="16"/>
              </w:rPr>
              <w:t>WHITE MOUNTAIN APACHE TELECOM (NA69)</w:t>
            </w:r>
          </w:p>
        </w:tc>
        <w:tc>
          <w:tcPr>
            <w:tcW w:w="1260" w:type="dxa"/>
            <w:shd w:val="clear" w:color="auto" w:fill="auto"/>
            <w:noWrap/>
            <w:vAlign w:val="center"/>
          </w:tcPr>
          <w:p w14:paraId="27EC4AC2" w14:textId="0383E86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78E2BD" w14:textId="77777777" w:rsidTr="00A83D90">
        <w:trPr>
          <w:trHeight w:val="288"/>
          <w:jc w:val="center"/>
        </w:trPr>
        <w:tc>
          <w:tcPr>
            <w:tcW w:w="1070" w:type="dxa"/>
            <w:vAlign w:val="center"/>
          </w:tcPr>
          <w:p w14:paraId="308CED3E" w14:textId="0B7D9F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762457" w14:textId="7678A870" w:rsidR="00425630" w:rsidRPr="002432EE" w:rsidRDefault="00425630" w:rsidP="00425630">
            <w:pPr>
              <w:jc w:val="center"/>
              <w:rPr>
                <w:rFonts w:cs="Arial"/>
                <w:sz w:val="16"/>
                <w:szCs w:val="16"/>
              </w:rPr>
            </w:pPr>
            <w:r w:rsidRPr="002432EE">
              <w:rPr>
                <w:rFonts w:cs="Arial"/>
                <w:sz w:val="16"/>
                <w:szCs w:val="16"/>
              </w:rPr>
              <w:t>GRLA</w:t>
            </w:r>
          </w:p>
        </w:tc>
        <w:tc>
          <w:tcPr>
            <w:tcW w:w="7200" w:type="dxa"/>
            <w:shd w:val="clear" w:color="auto" w:fill="auto"/>
            <w:noWrap/>
            <w:vAlign w:val="center"/>
          </w:tcPr>
          <w:p w14:paraId="345CD5A7" w14:textId="0DE2C0C9" w:rsidR="00425630" w:rsidRPr="002432EE" w:rsidRDefault="00425630" w:rsidP="00425630">
            <w:pPr>
              <w:jc w:val="left"/>
              <w:rPr>
                <w:rFonts w:cs="Arial"/>
                <w:sz w:val="16"/>
                <w:szCs w:val="16"/>
              </w:rPr>
            </w:pPr>
            <w:r w:rsidRPr="002432EE">
              <w:rPr>
                <w:rFonts w:cs="Arial"/>
                <w:sz w:val="16"/>
                <w:szCs w:val="16"/>
              </w:rPr>
              <w:t>GREAT LAKES INTER-TRIBAL COUNCIL (GRLA)</w:t>
            </w:r>
          </w:p>
        </w:tc>
        <w:tc>
          <w:tcPr>
            <w:tcW w:w="1260" w:type="dxa"/>
            <w:shd w:val="clear" w:color="auto" w:fill="auto"/>
            <w:noWrap/>
            <w:vAlign w:val="center"/>
          </w:tcPr>
          <w:p w14:paraId="71ADC559" w14:textId="15F7B482"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611CC48C" w14:textId="77777777" w:rsidTr="00A83D90">
        <w:trPr>
          <w:trHeight w:val="288"/>
          <w:jc w:val="center"/>
        </w:trPr>
        <w:tc>
          <w:tcPr>
            <w:tcW w:w="1070" w:type="dxa"/>
            <w:vAlign w:val="center"/>
          </w:tcPr>
          <w:p w14:paraId="6C919526" w14:textId="6D6D1B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813B317" w14:textId="5AD49732" w:rsidR="00425630" w:rsidRPr="002432EE" w:rsidRDefault="00425630" w:rsidP="00425630">
            <w:pPr>
              <w:jc w:val="center"/>
              <w:rPr>
                <w:rFonts w:cs="Arial"/>
                <w:sz w:val="16"/>
                <w:szCs w:val="16"/>
              </w:rPr>
            </w:pPr>
            <w:r w:rsidRPr="002432EE">
              <w:rPr>
                <w:rFonts w:cs="Arial"/>
                <w:sz w:val="16"/>
                <w:szCs w:val="16"/>
              </w:rPr>
              <w:t>NA14</w:t>
            </w:r>
          </w:p>
        </w:tc>
        <w:tc>
          <w:tcPr>
            <w:tcW w:w="7200" w:type="dxa"/>
            <w:shd w:val="clear" w:color="auto" w:fill="auto"/>
            <w:noWrap/>
            <w:vAlign w:val="center"/>
          </w:tcPr>
          <w:p w14:paraId="16CA3C92" w14:textId="28B94D4E" w:rsidR="00425630" w:rsidRPr="002432EE" w:rsidRDefault="00425630" w:rsidP="00425630">
            <w:pPr>
              <w:jc w:val="left"/>
              <w:rPr>
                <w:rFonts w:cs="Arial"/>
                <w:sz w:val="16"/>
                <w:szCs w:val="16"/>
              </w:rPr>
            </w:pPr>
            <w:r w:rsidRPr="002432EE">
              <w:rPr>
                <w:rFonts w:cs="Arial"/>
                <w:sz w:val="16"/>
                <w:szCs w:val="16"/>
              </w:rPr>
              <w:t>PENOBSCOT INDIAN NATION (NA14)</w:t>
            </w:r>
          </w:p>
        </w:tc>
        <w:tc>
          <w:tcPr>
            <w:tcW w:w="1260" w:type="dxa"/>
            <w:shd w:val="clear" w:color="auto" w:fill="auto"/>
            <w:noWrap/>
            <w:vAlign w:val="center"/>
          </w:tcPr>
          <w:p w14:paraId="007D4716" w14:textId="7233A407"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426F477F" w14:textId="77777777" w:rsidTr="00A83D90">
        <w:trPr>
          <w:trHeight w:val="288"/>
          <w:jc w:val="center"/>
        </w:trPr>
        <w:tc>
          <w:tcPr>
            <w:tcW w:w="1070" w:type="dxa"/>
            <w:vAlign w:val="center"/>
          </w:tcPr>
          <w:p w14:paraId="27AD197C" w14:textId="0DCC31E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6B77B32" w14:textId="4228A53E" w:rsidR="00425630" w:rsidRPr="002432EE" w:rsidRDefault="00425630" w:rsidP="00425630">
            <w:pPr>
              <w:jc w:val="center"/>
              <w:rPr>
                <w:rFonts w:cs="Arial"/>
                <w:sz w:val="16"/>
                <w:szCs w:val="16"/>
              </w:rPr>
            </w:pPr>
            <w:r w:rsidRPr="002432EE">
              <w:rPr>
                <w:rFonts w:cs="Arial"/>
                <w:sz w:val="16"/>
                <w:szCs w:val="16"/>
              </w:rPr>
              <w:t>0084</w:t>
            </w:r>
          </w:p>
        </w:tc>
        <w:tc>
          <w:tcPr>
            <w:tcW w:w="7200" w:type="dxa"/>
            <w:shd w:val="clear" w:color="auto" w:fill="auto"/>
            <w:noWrap/>
            <w:vAlign w:val="center"/>
          </w:tcPr>
          <w:p w14:paraId="37FDFC24" w14:textId="2C580960" w:rsidR="00425630" w:rsidRPr="002432EE" w:rsidRDefault="00425630" w:rsidP="00425630">
            <w:pPr>
              <w:jc w:val="left"/>
              <w:rPr>
                <w:rFonts w:cs="Arial"/>
                <w:sz w:val="16"/>
                <w:szCs w:val="16"/>
              </w:rPr>
            </w:pPr>
            <w:r w:rsidRPr="002432EE">
              <w:rPr>
                <w:rFonts w:cs="Arial"/>
                <w:sz w:val="16"/>
                <w:szCs w:val="16"/>
              </w:rPr>
              <w:t>NATIONAL BUILDING MUSEUM</w:t>
            </w:r>
          </w:p>
        </w:tc>
        <w:tc>
          <w:tcPr>
            <w:tcW w:w="1260" w:type="dxa"/>
            <w:shd w:val="clear" w:color="auto" w:fill="auto"/>
            <w:noWrap/>
            <w:vAlign w:val="center"/>
          </w:tcPr>
          <w:p w14:paraId="430F7103" w14:textId="326F8F96"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63ADFF93" w14:textId="77777777" w:rsidTr="00A83D90">
        <w:trPr>
          <w:trHeight w:val="288"/>
          <w:jc w:val="center"/>
        </w:trPr>
        <w:tc>
          <w:tcPr>
            <w:tcW w:w="1070" w:type="dxa"/>
            <w:vAlign w:val="center"/>
          </w:tcPr>
          <w:p w14:paraId="4216B0F2" w14:textId="6DA3A4F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B8F1DA2" w14:textId="7CE43725" w:rsidR="00425630" w:rsidRPr="002432EE" w:rsidRDefault="00425630" w:rsidP="00425630">
            <w:pPr>
              <w:jc w:val="center"/>
              <w:rPr>
                <w:rFonts w:cs="Arial"/>
                <w:sz w:val="16"/>
                <w:szCs w:val="16"/>
              </w:rPr>
            </w:pPr>
            <w:r w:rsidRPr="002432EE">
              <w:rPr>
                <w:rFonts w:cs="Arial"/>
                <w:sz w:val="16"/>
                <w:szCs w:val="16"/>
              </w:rPr>
              <w:t>4952</w:t>
            </w:r>
          </w:p>
        </w:tc>
        <w:tc>
          <w:tcPr>
            <w:tcW w:w="7200" w:type="dxa"/>
            <w:shd w:val="clear" w:color="auto" w:fill="auto"/>
            <w:noWrap/>
            <w:vAlign w:val="center"/>
          </w:tcPr>
          <w:p w14:paraId="3C70DB5E" w14:textId="5A24757C" w:rsidR="00425630" w:rsidRPr="002432EE" w:rsidRDefault="00425630" w:rsidP="00425630">
            <w:pPr>
              <w:jc w:val="left"/>
              <w:rPr>
                <w:rFonts w:cs="Arial"/>
                <w:sz w:val="16"/>
                <w:szCs w:val="16"/>
              </w:rPr>
            </w:pPr>
            <w:r w:rsidRPr="002432EE">
              <w:rPr>
                <w:rFonts w:cs="Arial"/>
                <w:sz w:val="16"/>
                <w:szCs w:val="16"/>
              </w:rPr>
              <w:t>NATIONAL CENTER FOR ATMOSPHERIC RESEARCH</w:t>
            </w:r>
          </w:p>
        </w:tc>
        <w:tc>
          <w:tcPr>
            <w:tcW w:w="1260" w:type="dxa"/>
            <w:shd w:val="clear" w:color="auto" w:fill="auto"/>
            <w:noWrap/>
            <w:vAlign w:val="center"/>
          </w:tcPr>
          <w:p w14:paraId="245B7541" w14:textId="222A9750"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57FCC019" w14:textId="77777777" w:rsidTr="00A83D90">
        <w:trPr>
          <w:trHeight w:val="288"/>
          <w:jc w:val="center"/>
        </w:trPr>
        <w:tc>
          <w:tcPr>
            <w:tcW w:w="1070" w:type="dxa"/>
            <w:vAlign w:val="center"/>
          </w:tcPr>
          <w:p w14:paraId="648F9977" w14:textId="39FC721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3FF4CE8" w14:textId="56FB9CEC" w:rsidR="00425630" w:rsidRPr="002432EE" w:rsidRDefault="00425630" w:rsidP="00425630">
            <w:pPr>
              <w:jc w:val="center"/>
              <w:rPr>
                <w:rFonts w:cs="Arial"/>
                <w:sz w:val="16"/>
                <w:szCs w:val="16"/>
              </w:rPr>
            </w:pPr>
            <w:r w:rsidRPr="002432EE">
              <w:rPr>
                <w:rFonts w:cs="Arial"/>
                <w:sz w:val="16"/>
                <w:szCs w:val="16"/>
              </w:rPr>
              <w:t>NA33</w:t>
            </w:r>
          </w:p>
        </w:tc>
        <w:tc>
          <w:tcPr>
            <w:tcW w:w="7200" w:type="dxa"/>
            <w:shd w:val="clear" w:color="auto" w:fill="auto"/>
            <w:noWrap/>
            <w:vAlign w:val="center"/>
          </w:tcPr>
          <w:p w14:paraId="243668F4" w14:textId="0DBFE0CE" w:rsidR="00425630" w:rsidRPr="002432EE" w:rsidRDefault="00425630" w:rsidP="00425630">
            <w:pPr>
              <w:jc w:val="left"/>
              <w:rPr>
                <w:rFonts w:cs="Arial"/>
                <w:sz w:val="16"/>
                <w:szCs w:val="16"/>
              </w:rPr>
            </w:pPr>
            <w:r w:rsidRPr="002432EE">
              <w:rPr>
                <w:rFonts w:cs="Arial"/>
                <w:sz w:val="16"/>
                <w:szCs w:val="16"/>
              </w:rPr>
              <w:t>MECHOOPDA INDIAN TRIBE (NA33)</w:t>
            </w:r>
          </w:p>
        </w:tc>
        <w:tc>
          <w:tcPr>
            <w:tcW w:w="1260" w:type="dxa"/>
            <w:shd w:val="clear" w:color="auto" w:fill="auto"/>
            <w:noWrap/>
            <w:vAlign w:val="center"/>
          </w:tcPr>
          <w:p w14:paraId="6C0A08B4" w14:textId="1D2E1E0F"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15E4A892" w14:textId="77777777" w:rsidTr="00A83D90">
        <w:trPr>
          <w:trHeight w:val="288"/>
          <w:jc w:val="center"/>
        </w:trPr>
        <w:tc>
          <w:tcPr>
            <w:tcW w:w="1070" w:type="dxa"/>
            <w:vAlign w:val="center"/>
          </w:tcPr>
          <w:p w14:paraId="4A8E2AE6" w14:textId="24B1DEF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B10896E" w14:textId="0D43EC90" w:rsidR="00425630" w:rsidRPr="002432EE" w:rsidRDefault="00425630" w:rsidP="00425630">
            <w:pPr>
              <w:jc w:val="center"/>
              <w:rPr>
                <w:rFonts w:cs="Arial"/>
                <w:sz w:val="16"/>
                <w:szCs w:val="16"/>
              </w:rPr>
            </w:pPr>
            <w:r w:rsidRPr="002432EE">
              <w:rPr>
                <w:rFonts w:cs="Arial"/>
                <w:sz w:val="16"/>
                <w:szCs w:val="16"/>
              </w:rPr>
              <w:t>NA57</w:t>
            </w:r>
          </w:p>
        </w:tc>
        <w:tc>
          <w:tcPr>
            <w:tcW w:w="7200" w:type="dxa"/>
            <w:shd w:val="clear" w:color="auto" w:fill="auto"/>
            <w:noWrap/>
            <w:vAlign w:val="center"/>
          </w:tcPr>
          <w:p w14:paraId="54750C90" w14:textId="01D6F764" w:rsidR="00425630" w:rsidRPr="002432EE" w:rsidRDefault="00425630" w:rsidP="00425630">
            <w:pPr>
              <w:jc w:val="left"/>
              <w:rPr>
                <w:rFonts w:cs="Arial"/>
                <w:sz w:val="16"/>
                <w:szCs w:val="16"/>
              </w:rPr>
            </w:pPr>
            <w:r w:rsidRPr="002432EE">
              <w:rPr>
                <w:rFonts w:cs="Arial"/>
                <w:sz w:val="16"/>
                <w:szCs w:val="16"/>
              </w:rPr>
              <w:t>YUROK TRIBE (NA57)</w:t>
            </w:r>
          </w:p>
        </w:tc>
        <w:tc>
          <w:tcPr>
            <w:tcW w:w="1260" w:type="dxa"/>
            <w:shd w:val="clear" w:color="auto" w:fill="auto"/>
            <w:noWrap/>
            <w:vAlign w:val="center"/>
          </w:tcPr>
          <w:p w14:paraId="3E77D2F4" w14:textId="2C1BE958"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1750463" w14:textId="77777777" w:rsidTr="00A83D90">
        <w:trPr>
          <w:trHeight w:val="288"/>
          <w:jc w:val="center"/>
        </w:trPr>
        <w:tc>
          <w:tcPr>
            <w:tcW w:w="1070" w:type="dxa"/>
            <w:vAlign w:val="center"/>
          </w:tcPr>
          <w:p w14:paraId="4685395F" w14:textId="56C3277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FF6C02F" w14:textId="45D395EE" w:rsidR="00425630" w:rsidRPr="002432EE" w:rsidRDefault="00425630" w:rsidP="00425630">
            <w:pPr>
              <w:jc w:val="center"/>
              <w:rPr>
                <w:rFonts w:cs="Arial"/>
                <w:sz w:val="16"/>
                <w:szCs w:val="16"/>
              </w:rPr>
            </w:pPr>
            <w:r w:rsidRPr="002432EE">
              <w:rPr>
                <w:rFonts w:cs="Arial"/>
                <w:sz w:val="16"/>
                <w:szCs w:val="16"/>
              </w:rPr>
              <w:t>3312</w:t>
            </w:r>
          </w:p>
        </w:tc>
        <w:tc>
          <w:tcPr>
            <w:tcW w:w="7200" w:type="dxa"/>
            <w:shd w:val="clear" w:color="auto" w:fill="auto"/>
            <w:noWrap/>
            <w:vAlign w:val="center"/>
          </w:tcPr>
          <w:p w14:paraId="3837C0A3" w14:textId="1F7F8439" w:rsidR="00425630" w:rsidRPr="002432EE" w:rsidRDefault="00425630" w:rsidP="00425630">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60" w:type="dxa"/>
            <w:shd w:val="clear" w:color="auto" w:fill="auto"/>
            <w:noWrap/>
            <w:vAlign w:val="center"/>
          </w:tcPr>
          <w:p w14:paraId="031FAE79" w14:textId="71C809B3"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01E46C2" w14:textId="77777777" w:rsidTr="00A83D90">
        <w:trPr>
          <w:trHeight w:val="288"/>
          <w:jc w:val="center"/>
        </w:trPr>
        <w:tc>
          <w:tcPr>
            <w:tcW w:w="1070" w:type="dxa"/>
            <w:vAlign w:val="center"/>
          </w:tcPr>
          <w:p w14:paraId="0C3A3C5B" w14:textId="17CE88A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12A29E1" w14:textId="2229172F" w:rsidR="00425630" w:rsidRPr="002432EE" w:rsidRDefault="00425630" w:rsidP="00425630">
            <w:pPr>
              <w:jc w:val="center"/>
              <w:rPr>
                <w:rFonts w:cs="Arial"/>
                <w:sz w:val="16"/>
                <w:szCs w:val="16"/>
              </w:rPr>
            </w:pPr>
            <w:r w:rsidRPr="002432EE">
              <w:rPr>
                <w:rFonts w:cs="Arial"/>
                <w:sz w:val="16"/>
                <w:szCs w:val="16"/>
              </w:rPr>
              <w:t>NA03</w:t>
            </w:r>
          </w:p>
        </w:tc>
        <w:tc>
          <w:tcPr>
            <w:tcW w:w="7200" w:type="dxa"/>
            <w:shd w:val="clear" w:color="auto" w:fill="auto"/>
            <w:noWrap/>
            <w:vAlign w:val="center"/>
          </w:tcPr>
          <w:p w14:paraId="399566C5" w14:textId="1D6B22FE" w:rsidR="00425630" w:rsidRPr="002432EE" w:rsidRDefault="00425630" w:rsidP="00425630">
            <w:pPr>
              <w:jc w:val="left"/>
              <w:rPr>
                <w:rFonts w:cs="Arial"/>
                <w:sz w:val="16"/>
                <w:szCs w:val="16"/>
              </w:rPr>
            </w:pPr>
            <w:r w:rsidRPr="002432EE">
              <w:rPr>
                <w:rFonts w:cs="Arial"/>
                <w:sz w:val="16"/>
                <w:szCs w:val="16"/>
              </w:rPr>
              <w:t>CONFEDERATED TRIBES OF THE GRANDE RONDE COMMUNITY OF OREGON (NA03)</w:t>
            </w:r>
          </w:p>
        </w:tc>
        <w:tc>
          <w:tcPr>
            <w:tcW w:w="1260" w:type="dxa"/>
            <w:shd w:val="clear" w:color="auto" w:fill="auto"/>
            <w:noWrap/>
            <w:vAlign w:val="center"/>
          </w:tcPr>
          <w:p w14:paraId="4BFE26AB" w14:textId="2F55E64E"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40B4EAA9" w14:textId="77777777" w:rsidTr="00A83D90">
        <w:trPr>
          <w:trHeight w:val="288"/>
          <w:jc w:val="center"/>
        </w:trPr>
        <w:tc>
          <w:tcPr>
            <w:tcW w:w="1070" w:type="dxa"/>
            <w:vAlign w:val="center"/>
          </w:tcPr>
          <w:p w14:paraId="5906B12B" w14:textId="695D48E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0C7A771" w14:textId="0D7116C1" w:rsidR="00425630" w:rsidRPr="002432EE" w:rsidRDefault="00425630" w:rsidP="00425630">
            <w:pPr>
              <w:jc w:val="center"/>
              <w:rPr>
                <w:rFonts w:cs="Arial"/>
                <w:sz w:val="16"/>
                <w:szCs w:val="16"/>
              </w:rPr>
            </w:pPr>
            <w:r w:rsidRPr="002432EE">
              <w:rPr>
                <w:rFonts w:cs="Arial"/>
                <w:sz w:val="16"/>
                <w:szCs w:val="16"/>
              </w:rPr>
              <w:t>NAS0</w:t>
            </w:r>
          </w:p>
        </w:tc>
        <w:tc>
          <w:tcPr>
            <w:tcW w:w="7200" w:type="dxa"/>
            <w:shd w:val="clear" w:color="auto" w:fill="auto"/>
            <w:noWrap/>
            <w:vAlign w:val="center"/>
          </w:tcPr>
          <w:p w14:paraId="366F9EAD" w14:textId="4682AA7A" w:rsidR="00425630" w:rsidRPr="002432EE" w:rsidRDefault="00425630" w:rsidP="00425630">
            <w:pPr>
              <w:jc w:val="left"/>
              <w:rPr>
                <w:rFonts w:cs="Arial"/>
                <w:sz w:val="16"/>
                <w:szCs w:val="16"/>
              </w:rPr>
            </w:pPr>
            <w:r w:rsidRPr="002432EE">
              <w:rPr>
                <w:rFonts w:cs="Arial"/>
                <w:sz w:val="16"/>
                <w:szCs w:val="16"/>
              </w:rPr>
              <w:t>STILLAGUAMISH TRIBE (NAS0)</w:t>
            </w:r>
          </w:p>
        </w:tc>
        <w:tc>
          <w:tcPr>
            <w:tcW w:w="1260" w:type="dxa"/>
            <w:shd w:val="clear" w:color="auto" w:fill="auto"/>
            <w:noWrap/>
            <w:vAlign w:val="center"/>
          </w:tcPr>
          <w:p w14:paraId="0033078A" w14:textId="58CF6B71"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64BC8255" w14:textId="77777777" w:rsidTr="00A83D90">
        <w:trPr>
          <w:trHeight w:val="288"/>
          <w:jc w:val="center"/>
        </w:trPr>
        <w:tc>
          <w:tcPr>
            <w:tcW w:w="1070" w:type="dxa"/>
            <w:vAlign w:val="center"/>
          </w:tcPr>
          <w:p w14:paraId="4FBAC190" w14:textId="3AC1D44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AA0A407" w14:textId="2859B1C8" w:rsidR="00425630" w:rsidRPr="002432EE" w:rsidRDefault="00425630" w:rsidP="00425630">
            <w:pPr>
              <w:jc w:val="center"/>
              <w:rPr>
                <w:rFonts w:cs="Arial"/>
                <w:sz w:val="16"/>
                <w:szCs w:val="16"/>
              </w:rPr>
            </w:pPr>
            <w:r w:rsidRPr="002432EE">
              <w:rPr>
                <w:rFonts w:cs="Arial"/>
                <w:sz w:val="16"/>
                <w:szCs w:val="16"/>
              </w:rPr>
              <w:t>0814</w:t>
            </w:r>
          </w:p>
        </w:tc>
        <w:tc>
          <w:tcPr>
            <w:tcW w:w="7200" w:type="dxa"/>
            <w:shd w:val="clear" w:color="auto" w:fill="auto"/>
            <w:noWrap/>
            <w:vAlign w:val="center"/>
          </w:tcPr>
          <w:p w14:paraId="0FC17DE8" w14:textId="1406166F" w:rsidR="00425630" w:rsidRPr="002432EE" w:rsidRDefault="00425630" w:rsidP="00425630">
            <w:pPr>
              <w:jc w:val="left"/>
              <w:rPr>
                <w:rFonts w:cs="Arial"/>
                <w:sz w:val="16"/>
                <w:szCs w:val="16"/>
              </w:rPr>
            </w:pPr>
            <w:r w:rsidRPr="002432EE">
              <w:rPr>
                <w:rFonts w:cs="Arial"/>
                <w:sz w:val="16"/>
                <w:szCs w:val="16"/>
              </w:rPr>
              <w:t>CONGRESSIONAL BUDGET OFFICE</w:t>
            </w:r>
          </w:p>
        </w:tc>
        <w:tc>
          <w:tcPr>
            <w:tcW w:w="1260" w:type="dxa"/>
            <w:shd w:val="clear" w:color="auto" w:fill="auto"/>
            <w:noWrap/>
            <w:vAlign w:val="center"/>
          </w:tcPr>
          <w:p w14:paraId="3A4E310D" w14:textId="655A52CE"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0F3FA9E0" w14:textId="77777777" w:rsidTr="00A83D90">
        <w:trPr>
          <w:trHeight w:val="288"/>
          <w:jc w:val="center"/>
        </w:trPr>
        <w:tc>
          <w:tcPr>
            <w:tcW w:w="1070" w:type="dxa"/>
            <w:vAlign w:val="center"/>
          </w:tcPr>
          <w:p w14:paraId="26A77271" w14:textId="38F886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0DE20B0" w14:textId="5527A1C5" w:rsidR="00425630" w:rsidRPr="002432EE" w:rsidRDefault="00425630" w:rsidP="00425630">
            <w:pPr>
              <w:jc w:val="center"/>
              <w:rPr>
                <w:rFonts w:cs="Arial"/>
                <w:sz w:val="16"/>
                <w:szCs w:val="16"/>
              </w:rPr>
            </w:pPr>
            <w:r w:rsidRPr="002432EE">
              <w:rPr>
                <w:rFonts w:cs="Arial"/>
                <w:sz w:val="16"/>
                <w:szCs w:val="16"/>
              </w:rPr>
              <w:t>GLIF</w:t>
            </w:r>
          </w:p>
        </w:tc>
        <w:tc>
          <w:tcPr>
            <w:tcW w:w="7200" w:type="dxa"/>
            <w:shd w:val="clear" w:color="auto" w:fill="auto"/>
            <w:noWrap/>
            <w:vAlign w:val="center"/>
          </w:tcPr>
          <w:p w14:paraId="6498A5ED" w14:textId="6C75E2D9" w:rsidR="00425630" w:rsidRPr="002432EE" w:rsidRDefault="00425630" w:rsidP="00425630">
            <w:pPr>
              <w:jc w:val="left"/>
              <w:rPr>
                <w:rFonts w:cs="Arial"/>
                <w:sz w:val="16"/>
                <w:szCs w:val="16"/>
              </w:rPr>
            </w:pPr>
            <w:r w:rsidRPr="002432EE">
              <w:rPr>
                <w:rFonts w:cs="Arial"/>
                <w:sz w:val="16"/>
                <w:szCs w:val="16"/>
              </w:rPr>
              <w:t>GREAT LAKES INDIAN FISH AND WILDLIFE (GLIF)</w:t>
            </w:r>
          </w:p>
        </w:tc>
        <w:tc>
          <w:tcPr>
            <w:tcW w:w="1260" w:type="dxa"/>
            <w:shd w:val="clear" w:color="auto" w:fill="auto"/>
            <w:noWrap/>
            <w:vAlign w:val="center"/>
          </w:tcPr>
          <w:p w14:paraId="026C492B" w14:textId="53437CD7"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3A890C78" w14:textId="77777777" w:rsidTr="00A83D90">
        <w:trPr>
          <w:trHeight w:val="288"/>
          <w:jc w:val="center"/>
        </w:trPr>
        <w:tc>
          <w:tcPr>
            <w:tcW w:w="1070" w:type="dxa"/>
            <w:vAlign w:val="center"/>
          </w:tcPr>
          <w:p w14:paraId="1864B326" w14:textId="3148C72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A3968D5" w14:textId="5F191763" w:rsidR="00425630" w:rsidRPr="002432EE" w:rsidRDefault="00425630" w:rsidP="00425630">
            <w:pPr>
              <w:jc w:val="center"/>
              <w:rPr>
                <w:rFonts w:cs="Arial"/>
                <w:sz w:val="16"/>
                <w:szCs w:val="16"/>
              </w:rPr>
            </w:pPr>
            <w:r w:rsidRPr="002432EE">
              <w:rPr>
                <w:rFonts w:cs="Arial"/>
                <w:sz w:val="16"/>
                <w:szCs w:val="16"/>
              </w:rPr>
              <w:t>1917</w:t>
            </w:r>
          </w:p>
        </w:tc>
        <w:tc>
          <w:tcPr>
            <w:tcW w:w="7200" w:type="dxa"/>
            <w:shd w:val="clear" w:color="auto" w:fill="auto"/>
            <w:noWrap/>
            <w:vAlign w:val="center"/>
          </w:tcPr>
          <w:p w14:paraId="37779DC7" w14:textId="60A319DD" w:rsidR="00425630" w:rsidRPr="002432EE" w:rsidRDefault="00425630" w:rsidP="00425630">
            <w:pPr>
              <w:jc w:val="left"/>
              <w:rPr>
                <w:rFonts w:cs="Arial"/>
                <w:sz w:val="16"/>
                <w:szCs w:val="16"/>
              </w:rPr>
            </w:pPr>
            <w:r w:rsidRPr="002432EE">
              <w:rPr>
                <w:rFonts w:cs="Arial"/>
                <w:sz w:val="16"/>
                <w:szCs w:val="16"/>
              </w:rPr>
              <w:t>INTERNATIONAL BOUNDARY COMMISSION US AND CANADA</w:t>
            </w:r>
          </w:p>
        </w:tc>
        <w:tc>
          <w:tcPr>
            <w:tcW w:w="1260" w:type="dxa"/>
            <w:shd w:val="clear" w:color="auto" w:fill="auto"/>
            <w:noWrap/>
            <w:vAlign w:val="center"/>
          </w:tcPr>
          <w:p w14:paraId="3E9A24F8" w14:textId="63D7DBC9" w:rsidR="00425630" w:rsidRPr="002432EE" w:rsidRDefault="00425630" w:rsidP="00425630">
            <w:pPr>
              <w:jc w:val="center"/>
              <w:rPr>
                <w:rFonts w:cs="Arial"/>
                <w:sz w:val="16"/>
                <w:szCs w:val="16"/>
              </w:rPr>
            </w:pPr>
            <w:r w:rsidRPr="002432EE">
              <w:rPr>
                <w:rFonts w:cs="Arial"/>
                <w:sz w:val="16"/>
                <w:szCs w:val="16"/>
              </w:rPr>
              <w:t>Sep 2019</w:t>
            </w:r>
          </w:p>
        </w:tc>
      </w:tr>
      <w:tr w:rsidR="00425630" w:rsidRPr="002432EE" w14:paraId="5C8D707E" w14:textId="77777777" w:rsidTr="00A83D90">
        <w:trPr>
          <w:trHeight w:val="288"/>
          <w:jc w:val="center"/>
        </w:trPr>
        <w:tc>
          <w:tcPr>
            <w:tcW w:w="1070" w:type="dxa"/>
            <w:vAlign w:val="center"/>
          </w:tcPr>
          <w:p w14:paraId="3CC841FD" w14:textId="500D03A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985BA7" w14:textId="6B1799B0" w:rsidR="00425630" w:rsidRPr="002432EE" w:rsidRDefault="00425630" w:rsidP="00425630">
            <w:pPr>
              <w:jc w:val="center"/>
              <w:rPr>
                <w:rFonts w:cs="Arial"/>
                <w:sz w:val="16"/>
                <w:szCs w:val="16"/>
              </w:rPr>
            </w:pPr>
            <w:r w:rsidRPr="002432EE">
              <w:rPr>
                <w:rFonts w:cs="Arial"/>
                <w:sz w:val="16"/>
                <w:szCs w:val="16"/>
              </w:rPr>
              <w:t>4953</w:t>
            </w:r>
          </w:p>
        </w:tc>
        <w:tc>
          <w:tcPr>
            <w:tcW w:w="7200" w:type="dxa"/>
            <w:shd w:val="clear" w:color="auto" w:fill="auto"/>
            <w:noWrap/>
            <w:vAlign w:val="center"/>
          </w:tcPr>
          <w:p w14:paraId="15010038" w14:textId="036FF5D1" w:rsidR="00425630" w:rsidRPr="002432EE" w:rsidRDefault="00425630" w:rsidP="00425630">
            <w:pPr>
              <w:jc w:val="left"/>
              <w:rPr>
                <w:rFonts w:cs="Arial"/>
                <w:sz w:val="16"/>
                <w:szCs w:val="16"/>
              </w:rPr>
            </w:pPr>
            <w:r w:rsidRPr="002432EE">
              <w:rPr>
                <w:rFonts w:cs="Arial"/>
                <w:sz w:val="16"/>
                <w:szCs w:val="16"/>
              </w:rPr>
              <w:t>US ARCTIC RESEARCH COMMISSION</w:t>
            </w:r>
          </w:p>
        </w:tc>
        <w:tc>
          <w:tcPr>
            <w:tcW w:w="1260" w:type="dxa"/>
            <w:shd w:val="clear" w:color="auto" w:fill="auto"/>
            <w:noWrap/>
            <w:vAlign w:val="center"/>
          </w:tcPr>
          <w:p w14:paraId="4DD0C11E" w14:textId="4C8A3F26" w:rsidR="00425630" w:rsidRPr="002432EE" w:rsidRDefault="00425630" w:rsidP="00425630">
            <w:pPr>
              <w:jc w:val="center"/>
              <w:rPr>
                <w:rFonts w:cs="Arial"/>
                <w:sz w:val="16"/>
                <w:szCs w:val="16"/>
              </w:rPr>
            </w:pPr>
            <w:r w:rsidRPr="002432EE">
              <w:rPr>
                <w:rFonts w:cs="Arial"/>
                <w:sz w:val="16"/>
                <w:szCs w:val="16"/>
              </w:rPr>
              <w:t>Aug 2019</w:t>
            </w:r>
          </w:p>
        </w:tc>
      </w:tr>
      <w:tr w:rsidR="00425630" w:rsidRPr="002432EE" w14:paraId="3AC4E441" w14:textId="77777777" w:rsidTr="00A83D90">
        <w:trPr>
          <w:trHeight w:val="288"/>
          <w:jc w:val="center"/>
        </w:trPr>
        <w:tc>
          <w:tcPr>
            <w:tcW w:w="1070" w:type="dxa"/>
            <w:vAlign w:val="center"/>
          </w:tcPr>
          <w:p w14:paraId="6F1B20EB" w14:textId="1E52DBE4"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ECACA3C" w14:textId="6EA58545" w:rsidR="00425630" w:rsidRPr="002432EE" w:rsidRDefault="00425630" w:rsidP="00425630">
            <w:pPr>
              <w:jc w:val="center"/>
              <w:rPr>
                <w:rFonts w:cs="Arial"/>
                <w:sz w:val="16"/>
                <w:szCs w:val="16"/>
              </w:rPr>
            </w:pPr>
            <w:r w:rsidRPr="002432EE">
              <w:rPr>
                <w:rFonts w:cs="Arial"/>
                <w:sz w:val="16"/>
                <w:szCs w:val="16"/>
              </w:rPr>
              <w:t>NAS1</w:t>
            </w:r>
          </w:p>
        </w:tc>
        <w:tc>
          <w:tcPr>
            <w:tcW w:w="7200" w:type="dxa"/>
            <w:shd w:val="clear" w:color="auto" w:fill="auto"/>
            <w:noWrap/>
            <w:vAlign w:val="center"/>
          </w:tcPr>
          <w:p w14:paraId="44BD4B2B" w14:textId="5EF69A8E" w:rsidR="00425630" w:rsidRPr="002432EE" w:rsidRDefault="00425630" w:rsidP="00425630">
            <w:pPr>
              <w:jc w:val="left"/>
              <w:rPr>
                <w:rFonts w:cs="Arial"/>
                <w:sz w:val="16"/>
                <w:szCs w:val="16"/>
              </w:rPr>
            </w:pPr>
            <w:r w:rsidRPr="002432EE">
              <w:rPr>
                <w:rFonts w:cs="Arial"/>
                <w:sz w:val="16"/>
                <w:szCs w:val="16"/>
              </w:rPr>
              <w:t>STILLAGUAMISH TRIBE (NAS1)</w:t>
            </w:r>
          </w:p>
        </w:tc>
        <w:tc>
          <w:tcPr>
            <w:tcW w:w="1260" w:type="dxa"/>
            <w:shd w:val="clear" w:color="auto" w:fill="auto"/>
            <w:noWrap/>
            <w:vAlign w:val="center"/>
          </w:tcPr>
          <w:p w14:paraId="41321E65" w14:textId="4B8D7D81" w:rsidR="00425630" w:rsidRPr="002432EE" w:rsidRDefault="00425630" w:rsidP="00425630">
            <w:pPr>
              <w:jc w:val="center"/>
              <w:rPr>
                <w:rFonts w:cs="Arial"/>
                <w:sz w:val="16"/>
                <w:szCs w:val="16"/>
              </w:rPr>
            </w:pPr>
            <w:r w:rsidRPr="002432EE">
              <w:rPr>
                <w:rFonts w:cs="Arial"/>
                <w:sz w:val="16"/>
                <w:szCs w:val="16"/>
              </w:rPr>
              <w:t>Jun 2019</w:t>
            </w:r>
          </w:p>
        </w:tc>
      </w:tr>
      <w:tr w:rsidR="00425630" w:rsidRPr="002432EE" w14:paraId="6CA0A14E" w14:textId="77777777" w:rsidTr="00A83D90">
        <w:trPr>
          <w:trHeight w:val="288"/>
          <w:jc w:val="center"/>
        </w:trPr>
        <w:tc>
          <w:tcPr>
            <w:tcW w:w="1070" w:type="dxa"/>
            <w:vAlign w:val="center"/>
          </w:tcPr>
          <w:p w14:paraId="2E756A1B" w14:textId="6BCA7DB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745523" w14:textId="0E149502" w:rsidR="00425630" w:rsidRPr="002432EE" w:rsidRDefault="00425630" w:rsidP="00425630">
            <w:pPr>
              <w:jc w:val="center"/>
              <w:rPr>
                <w:rFonts w:cs="Arial"/>
                <w:sz w:val="16"/>
                <w:szCs w:val="16"/>
              </w:rPr>
            </w:pPr>
            <w:r w:rsidRPr="002432EE">
              <w:rPr>
                <w:rFonts w:cs="Arial"/>
                <w:sz w:val="16"/>
                <w:szCs w:val="16"/>
              </w:rPr>
              <w:t>NAS2</w:t>
            </w:r>
          </w:p>
        </w:tc>
        <w:tc>
          <w:tcPr>
            <w:tcW w:w="7200" w:type="dxa"/>
            <w:shd w:val="clear" w:color="auto" w:fill="auto"/>
            <w:noWrap/>
            <w:vAlign w:val="center"/>
          </w:tcPr>
          <w:p w14:paraId="2EF31CEC" w14:textId="46A52AB8" w:rsidR="00425630" w:rsidRPr="002432EE" w:rsidRDefault="00425630" w:rsidP="00425630">
            <w:pPr>
              <w:jc w:val="left"/>
              <w:rPr>
                <w:rFonts w:cs="Arial"/>
                <w:sz w:val="16"/>
                <w:szCs w:val="16"/>
              </w:rPr>
            </w:pPr>
            <w:r w:rsidRPr="002432EE">
              <w:rPr>
                <w:rFonts w:cs="Arial"/>
                <w:sz w:val="16"/>
                <w:szCs w:val="16"/>
              </w:rPr>
              <w:t>STILLAGUAMISH TRIBE (NAS2)</w:t>
            </w:r>
          </w:p>
        </w:tc>
        <w:tc>
          <w:tcPr>
            <w:tcW w:w="1260" w:type="dxa"/>
            <w:shd w:val="clear" w:color="auto" w:fill="auto"/>
            <w:noWrap/>
            <w:vAlign w:val="center"/>
          </w:tcPr>
          <w:p w14:paraId="386743CB" w14:textId="27CB2E04" w:rsidR="00425630" w:rsidRPr="002432EE" w:rsidRDefault="00425630" w:rsidP="00425630">
            <w:pPr>
              <w:jc w:val="center"/>
              <w:rPr>
                <w:rFonts w:cs="Arial"/>
                <w:sz w:val="16"/>
                <w:szCs w:val="16"/>
              </w:rPr>
            </w:pPr>
            <w:r w:rsidRPr="002432EE">
              <w:rPr>
                <w:rFonts w:cs="Arial"/>
                <w:sz w:val="16"/>
                <w:szCs w:val="16"/>
              </w:rPr>
              <w:t>May 2019</w:t>
            </w:r>
          </w:p>
        </w:tc>
      </w:tr>
      <w:tr w:rsidR="00425630" w:rsidRPr="002432EE" w14:paraId="388CB542" w14:textId="77777777" w:rsidTr="00A83D90">
        <w:trPr>
          <w:trHeight w:val="288"/>
          <w:jc w:val="center"/>
        </w:trPr>
        <w:tc>
          <w:tcPr>
            <w:tcW w:w="1070" w:type="dxa"/>
            <w:vAlign w:val="center"/>
          </w:tcPr>
          <w:p w14:paraId="69591B7A" w14:textId="52459EA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A8017FA" w14:textId="38B11344" w:rsidR="00425630" w:rsidRPr="002432EE" w:rsidRDefault="00425630" w:rsidP="00425630">
            <w:pPr>
              <w:jc w:val="center"/>
              <w:rPr>
                <w:rFonts w:cs="Arial"/>
                <w:sz w:val="16"/>
                <w:szCs w:val="16"/>
              </w:rPr>
            </w:pPr>
            <w:r w:rsidRPr="002432EE">
              <w:rPr>
                <w:rFonts w:cs="Arial"/>
                <w:sz w:val="16"/>
                <w:szCs w:val="16"/>
              </w:rPr>
              <w:t>0064</w:t>
            </w:r>
          </w:p>
        </w:tc>
        <w:tc>
          <w:tcPr>
            <w:tcW w:w="7200" w:type="dxa"/>
            <w:shd w:val="clear" w:color="auto" w:fill="auto"/>
            <w:noWrap/>
            <w:vAlign w:val="center"/>
          </w:tcPr>
          <w:p w14:paraId="3F248093" w14:textId="7C3CD9F0" w:rsidR="00425630" w:rsidRPr="002432EE" w:rsidRDefault="00425630" w:rsidP="00425630">
            <w:pPr>
              <w:jc w:val="left"/>
              <w:rPr>
                <w:rFonts w:cs="Arial"/>
                <w:sz w:val="16"/>
                <w:szCs w:val="16"/>
              </w:rPr>
            </w:pPr>
            <w:r w:rsidRPr="002432EE">
              <w:rPr>
                <w:rFonts w:cs="Arial"/>
                <w:sz w:val="16"/>
                <w:szCs w:val="16"/>
              </w:rPr>
              <w:t>PAN AMERICAN HEALTH ORGANIZATION</w:t>
            </w:r>
          </w:p>
        </w:tc>
        <w:tc>
          <w:tcPr>
            <w:tcW w:w="1260" w:type="dxa"/>
            <w:shd w:val="clear" w:color="auto" w:fill="auto"/>
            <w:noWrap/>
            <w:vAlign w:val="center"/>
          </w:tcPr>
          <w:p w14:paraId="2CB1B580" w14:textId="5881D6D6" w:rsidR="00425630" w:rsidRPr="002432EE" w:rsidRDefault="00425630" w:rsidP="00425630">
            <w:pPr>
              <w:jc w:val="center"/>
              <w:rPr>
                <w:rFonts w:cs="Arial"/>
                <w:sz w:val="16"/>
                <w:szCs w:val="16"/>
              </w:rPr>
            </w:pPr>
            <w:r w:rsidRPr="002432EE">
              <w:rPr>
                <w:rFonts w:cs="Arial"/>
                <w:sz w:val="16"/>
                <w:szCs w:val="16"/>
              </w:rPr>
              <w:t>Apr 2019</w:t>
            </w:r>
          </w:p>
        </w:tc>
      </w:tr>
      <w:tr w:rsidR="00425630" w:rsidRPr="002432EE" w14:paraId="44456F23" w14:textId="77777777" w:rsidTr="00A83D90">
        <w:trPr>
          <w:trHeight w:val="288"/>
          <w:jc w:val="center"/>
        </w:trPr>
        <w:tc>
          <w:tcPr>
            <w:tcW w:w="1070" w:type="dxa"/>
            <w:vAlign w:val="center"/>
          </w:tcPr>
          <w:p w14:paraId="299AEBE9" w14:textId="53E58B3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7591B9E" w14:textId="081BA35E" w:rsidR="00425630" w:rsidRPr="002432EE" w:rsidRDefault="00425630" w:rsidP="00425630">
            <w:pPr>
              <w:jc w:val="center"/>
              <w:rPr>
                <w:rFonts w:cs="Arial"/>
                <w:sz w:val="16"/>
                <w:szCs w:val="16"/>
              </w:rPr>
            </w:pPr>
            <w:r w:rsidRPr="002432EE">
              <w:rPr>
                <w:rFonts w:cs="Arial"/>
                <w:sz w:val="16"/>
                <w:szCs w:val="16"/>
              </w:rPr>
              <w:t>4883</w:t>
            </w:r>
          </w:p>
        </w:tc>
        <w:tc>
          <w:tcPr>
            <w:tcW w:w="7200" w:type="dxa"/>
            <w:shd w:val="clear" w:color="auto" w:fill="auto"/>
            <w:noWrap/>
            <w:vAlign w:val="center"/>
          </w:tcPr>
          <w:p w14:paraId="70854B4C" w14:textId="2756F589" w:rsidR="00425630" w:rsidRPr="002432EE" w:rsidRDefault="00425630" w:rsidP="00425630">
            <w:pPr>
              <w:jc w:val="left"/>
              <w:rPr>
                <w:rFonts w:cs="Arial"/>
                <w:sz w:val="16"/>
                <w:szCs w:val="16"/>
              </w:rPr>
            </w:pPr>
            <w:r w:rsidRPr="002432EE">
              <w:rPr>
                <w:rFonts w:cs="Arial"/>
                <w:sz w:val="16"/>
                <w:szCs w:val="16"/>
              </w:rPr>
              <w:t>DWIGHT D EISENHOWER MEMORIAL COMMISSION</w:t>
            </w:r>
          </w:p>
        </w:tc>
        <w:tc>
          <w:tcPr>
            <w:tcW w:w="1260" w:type="dxa"/>
            <w:shd w:val="clear" w:color="auto" w:fill="auto"/>
            <w:noWrap/>
            <w:vAlign w:val="center"/>
          </w:tcPr>
          <w:p w14:paraId="79476D9F" w14:textId="4E9FAEB6" w:rsidR="00425630" w:rsidRPr="002432EE" w:rsidRDefault="00425630" w:rsidP="00425630">
            <w:pPr>
              <w:jc w:val="center"/>
              <w:rPr>
                <w:rFonts w:cs="Arial"/>
                <w:sz w:val="16"/>
                <w:szCs w:val="16"/>
              </w:rPr>
            </w:pPr>
            <w:r w:rsidRPr="002432EE">
              <w:rPr>
                <w:rFonts w:cs="Arial"/>
                <w:sz w:val="16"/>
                <w:szCs w:val="16"/>
              </w:rPr>
              <w:t>Mar 2019</w:t>
            </w:r>
          </w:p>
        </w:tc>
      </w:tr>
      <w:tr w:rsidR="00425630" w:rsidRPr="002432EE" w14:paraId="7F09BBE6" w14:textId="77777777" w:rsidTr="00A83D90">
        <w:trPr>
          <w:trHeight w:val="288"/>
          <w:jc w:val="center"/>
        </w:trPr>
        <w:tc>
          <w:tcPr>
            <w:tcW w:w="1070" w:type="dxa"/>
            <w:vAlign w:val="center"/>
          </w:tcPr>
          <w:p w14:paraId="36C56DA7" w14:textId="281BCA67"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4F0C74A3" w14:textId="5EFE5AFA" w:rsidR="00425630" w:rsidRPr="002432EE" w:rsidRDefault="00425630" w:rsidP="00425630">
            <w:pPr>
              <w:jc w:val="center"/>
              <w:rPr>
                <w:rFonts w:cs="Arial"/>
                <w:sz w:val="16"/>
                <w:szCs w:val="16"/>
              </w:rPr>
            </w:pPr>
            <w:r w:rsidRPr="002432EE">
              <w:rPr>
                <w:rFonts w:cs="Arial"/>
                <w:sz w:val="16"/>
                <w:szCs w:val="16"/>
              </w:rPr>
              <w:t>9533</w:t>
            </w:r>
          </w:p>
        </w:tc>
        <w:tc>
          <w:tcPr>
            <w:tcW w:w="7200" w:type="dxa"/>
            <w:shd w:val="clear" w:color="auto" w:fill="auto"/>
            <w:noWrap/>
            <w:vAlign w:val="center"/>
          </w:tcPr>
          <w:p w14:paraId="2BE36A4E" w14:textId="5EF50102" w:rsidR="00425630" w:rsidRPr="002432EE" w:rsidRDefault="00425630" w:rsidP="00425630">
            <w:pPr>
              <w:jc w:val="left"/>
              <w:rPr>
                <w:rFonts w:cs="Arial"/>
                <w:sz w:val="16"/>
                <w:szCs w:val="16"/>
              </w:rPr>
            </w:pPr>
            <w:r w:rsidRPr="002432EE">
              <w:rPr>
                <w:rFonts w:cs="Arial"/>
                <w:sz w:val="16"/>
                <w:szCs w:val="16"/>
              </w:rPr>
              <w:t>BARRY GOLDWATER SCHOLARSHIP AND EXCELLENCE IN EDUCATION FOUNDATION</w:t>
            </w:r>
          </w:p>
        </w:tc>
        <w:tc>
          <w:tcPr>
            <w:tcW w:w="1260" w:type="dxa"/>
            <w:shd w:val="clear" w:color="auto" w:fill="auto"/>
            <w:noWrap/>
            <w:vAlign w:val="center"/>
          </w:tcPr>
          <w:p w14:paraId="6B88ED6F" w14:textId="2A3DD76D" w:rsidR="00425630" w:rsidRPr="002432EE" w:rsidRDefault="00425630" w:rsidP="00425630">
            <w:pPr>
              <w:jc w:val="center"/>
              <w:rPr>
                <w:rFonts w:cs="Arial"/>
                <w:sz w:val="16"/>
                <w:szCs w:val="16"/>
              </w:rPr>
            </w:pPr>
            <w:r w:rsidRPr="002432EE">
              <w:rPr>
                <w:rFonts w:cs="Arial"/>
                <w:sz w:val="16"/>
                <w:szCs w:val="16"/>
              </w:rPr>
              <w:t>Feb 2019</w:t>
            </w:r>
          </w:p>
        </w:tc>
      </w:tr>
      <w:tr w:rsidR="00425630" w:rsidRPr="002432EE" w14:paraId="0937D979" w14:textId="77777777" w:rsidTr="00A83D90">
        <w:trPr>
          <w:trHeight w:val="288"/>
          <w:jc w:val="center"/>
        </w:trPr>
        <w:tc>
          <w:tcPr>
            <w:tcW w:w="1070" w:type="dxa"/>
            <w:vAlign w:val="center"/>
          </w:tcPr>
          <w:p w14:paraId="337A5B12" w14:textId="4D309514"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8048665" w14:textId="217E3190" w:rsidR="00425630" w:rsidRPr="002432EE" w:rsidRDefault="00425630" w:rsidP="00425630">
            <w:pPr>
              <w:jc w:val="center"/>
              <w:rPr>
                <w:rFonts w:cs="Arial"/>
                <w:sz w:val="16"/>
                <w:szCs w:val="16"/>
              </w:rPr>
            </w:pPr>
            <w:r w:rsidRPr="002432EE">
              <w:rPr>
                <w:rFonts w:cs="Arial"/>
                <w:sz w:val="16"/>
                <w:szCs w:val="16"/>
              </w:rPr>
              <w:t>NC12</w:t>
            </w:r>
          </w:p>
        </w:tc>
        <w:tc>
          <w:tcPr>
            <w:tcW w:w="7200" w:type="dxa"/>
            <w:shd w:val="clear" w:color="auto" w:fill="auto"/>
            <w:noWrap/>
            <w:vAlign w:val="center"/>
          </w:tcPr>
          <w:p w14:paraId="60A4CE1F" w14:textId="0140274D" w:rsidR="00425630" w:rsidRPr="002432EE" w:rsidRDefault="00425630" w:rsidP="00425630">
            <w:pPr>
              <w:jc w:val="left"/>
              <w:rPr>
                <w:rFonts w:cs="Arial"/>
                <w:sz w:val="16"/>
                <w:szCs w:val="16"/>
              </w:rPr>
            </w:pPr>
            <w:r w:rsidRPr="002432EE">
              <w:rPr>
                <w:rFonts w:cs="Arial"/>
                <w:sz w:val="16"/>
                <w:szCs w:val="16"/>
              </w:rPr>
              <w:t>MUCKLESHOOT INDIAN (NC12)</w:t>
            </w:r>
          </w:p>
        </w:tc>
        <w:tc>
          <w:tcPr>
            <w:tcW w:w="1260" w:type="dxa"/>
            <w:shd w:val="clear" w:color="auto" w:fill="auto"/>
            <w:noWrap/>
            <w:vAlign w:val="center"/>
          </w:tcPr>
          <w:p w14:paraId="68CFDC00" w14:textId="432B9604"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565520B7" w14:textId="77777777" w:rsidTr="00A83D90">
        <w:trPr>
          <w:trHeight w:val="288"/>
          <w:jc w:val="center"/>
        </w:trPr>
        <w:tc>
          <w:tcPr>
            <w:tcW w:w="1070" w:type="dxa"/>
            <w:vAlign w:val="center"/>
          </w:tcPr>
          <w:p w14:paraId="4A968202" w14:textId="5BD3FAED"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0B065DDF" w14:textId="7A26E7EC" w:rsidR="00425630" w:rsidRPr="002432EE" w:rsidRDefault="00425630" w:rsidP="00425630">
            <w:pPr>
              <w:jc w:val="center"/>
              <w:rPr>
                <w:rFonts w:cs="Arial"/>
                <w:sz w:val="16"/>
                <w:szCs w:val="16"/>
              </w:rPr>
            </w:pPr>
            <w:r w:rsidRPr="002432EE">
              <w:rPr>
                <w:rFonts w:cs="Arial"/>
                <w:sz w:val="16"/>
                <w:szCs w:val="16"/>
              </w:rPr>
              <w:t>NC06</w:t>
            </w:r>
          </w:p>
        </w:tc>
        <w:tc>
          <w:tcPr>
            <w:tcW w:w="7200" w:type="dxa"/>
            <w:shd w:val="clear" w:color="auto" w:fill="auto"/>
            <w:noWrap/>
            <w:vAlign w:val="center"/>
          </w:tcPr>
          <w:p w14:paraId="0E4BF102" w14:textId="419C4C15" w:rsidR="00425630" w:rsidRPr="002432EE" w:rsidRDefault="00425630" w:rsidP="00425630">
            <w:pPr>
              <w:jc w:val="left"/>
              <w:rPr>
                <w:rFonts w:cs="Arial"/>
                <w:sz w:val="16"/>
                <w:szCs w:val="16"/>
              </w:rPr>
            </w:pPr>
            <w:r w:rsidRPr="002432EE">
              <w:rPr>
                <w:rFonts w:cs="Arial"/>
                <w:sz w:val="16"/>
                <w:szCs w:val="16"/>
              </w:rPr>
              <w:t>MOHICAN NORTH STAR OPERATIONS (NC06)</w:t>
            </w:r>
          </w:p>
        </w:tc>
        <w:tc>
          <w:tcPr>
            <w:tcW w:w="1260" w:type="dxa"/>
            <w:shd w:val="clear" w:color="auto" w:fill="auto"/>
            <w:noWrap/>
            <w:vAlign w:val="center"/>
          </w:tcPr>
          <w:p w14:paraId="065A6EB1" w14:textId="41F41069"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34CD2E15" w14:textId="77777777" w:rsidTr="00A83D90">
        <w:trPr>
          <w:trHeight w:val="288"/>
          <w:jc w:val="center"/>
        </w:trPr>
        <w:tc>
          <w:tcPr>
            <w:tcW w:w="1070" w:type="dxa"/>
            <w:vAlign w:val="center"/>
          </w:tcPr>
          <w:p w14:paraId="1AD4F0F6" w14:textId="6E4E4E0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62CD718" w14:textId="4B266C81" w:rsidR="00425630" w:rsidRPr="002432EE" w:rsidRDefault="00425630" w:rsidP="00425630">
            <w:pPr>
              <w:jc w:val="center"/>
              <w:rPr>
                <w:rFonts w:cs="Arial"/>
                <w:sz w:val="16"/>
                <w:szCs w:val="16"/>
              </w:rPr>
            </w:pPr>
            <w:r w:rsidRPr="002432EE">
              <w:rPr>
                <w:rFonts w:cs="Arial"/>
                <w:sz w:val="16"/>
                <w:szCs w:val="16"/>
              </w:rPr>
              <w:t>5600</w:t>
            </w:r>
          </w:p>
        </w:tc>
        <w:tc>
          <w:tcPr>
            <w:tcW w:w="7200" w:type="dxa"/>
            <w:shd w:val="clear" w:color="auto" w:fill="auto"/>
            <w:noWrap/>
            <w:vAlign w:val="center"/>
          </w:tcPr>
          <w:p w14:paraId="3144A9BB" w14:textId="2D37A839" w:rsidR="00425630" w:rsidRPr="002432EE" w:rsidRDefault="00425630" w:rsidP="00425630">
            <w:pPr>
              <w:jc w:val="left"/>
              <w:rPr>
                <w:rFonts w:cs="Arial"/>
                <w:sz w:val="16"/>
                <w:szCs w:val="16"/>
              </w:rPr>
            </w:pPr>
            <w:r w:rsidRPr="002432EE">
              <w:rPr>
                <w:rFonts w:cs="Arial"/>
                <w:sz w:val="16"/>
                <w:szCs w:val="16"/>
              </w:rPr>
              <w:t>CENTRAL INTELLIGENCE AGENCY</w:t>
            </w:r>
          </w:p>
        </w:tc>
        <w:tc>
          <w:tcPr>
            <w:tcW w:w="1260" w:type="dxa"/>
            <w:shd w:val="clear" w:color="auto" w:fill="auto"/>
            <w:noWrap/>
            <w:vAlign w:val="center"/>
          </w:tcPr>
          <w:p w14:paraId="0F290C65" w14:textId="55690B4B" w:rsidR="00425630" w:rsidRPr="002432EE" w:rsidRDefault="00425630" w:rsidP="00425630">
            <w:pPr>
              <w:jc w:val="center"/>
              <w:rPr>
                <w:rFonts w:cs="Arial"/>
                <w:sz w:val="16"/>
                <w:szCs w:val="16"/>
              </w:rPr>
            </w:pPr>
            <w:r w:rsidRPr="002432EE">
              <w:rPr>
                <w:rFonts w:cs="Arial"/>
                <w:sz w:val="16"/>
                <w:szCs w:val="16"/>
              </w:rPr>
              <w:t>Nov 2017</w:t>
            </w:r>
          </w:p>
        </w:tc>
      </w:tr>
      <w:tr w:rsidR="00425630" w:rsidRPr="002432EE" w14:paraId="3D607E2D" w14:textId="77777777" w:rsidTr="00A83D90">
        <w:trPr>
          <w:trHeight w:val="288"/>
          <w:jc w:val="center"/>
        </w:trPr>
        <w:tc>
          <w:tcPr>
            <w:tcW w:w="1070" w:type="dxa"/>
            <w:vAlign w:val="center"/>
          </w:tcPr>
          <w:p w14:paraId="08F36E89" w14:textId="4D1567D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DE4216F" w14:textId="39E31363" w:rsidR="00425630" w:rsidRPr="002432EE" w:rsidRDefault="00425630" w:rsidP="00425630">
            <w:pPr>
              <w:jc w:val="center"/>
              <w:rPr>
                <w:rFonts w:cs="Arial"/>
                <w:sz w:val="16"/>
                <w:szCs w:val="16"/>
              </w:rPr>
            </w:pPr>
            <w:r w:rsidRPr="002432EE">
              <w:rPr>
                <w:rFonts w:cs="Arial"/>
                <w:sz w:val="16"/>
                <w:szCs w:val="16"/>
              </w:rPr>
              <w:t>9574</w:t>
            </w:r>
          </w:p>
        </w:tc>
        <w:tc>
          <w:tcPr>
            <w:tcW w:w="7200" w:type="dxa"/>
            <w:shd w:val="clear" w:color="auto" w:fill="auto"/>
            <w:noWrap/>
            <w:vAlign w:val="center"/>
          </w:tcPr>
          <w:p w14:paraId="33E38AD9" w14:textId="576BA052" w:rsidR="00425630" w:rsidRPr="002432EE" w:rsidRDefault="00425630" w:rsidP="00425630">
            <w:pPr>
              <w:jc w:val="left"/>
              <w:rPr>
                <w:rFonts w:cs="Arial"/>
                <w:sz w:val="16"/>
                <w:szCs w:val="16"/>
              </w:rPr>
            </w:pPr>
            <w:r w:rsidRPr="002432EE">
              <w:rPr>
                <w:rFonts w:cs="Arial"/>
                <w:sz w:val="16"/>
                <w:szCs w:val="16"/>
              </w:rPr>
              <w:t>COMMISSION ON THE NATIONAL MOMENT OF REMEMBRANCE</w:t>
            </w:r>
          </w:p>
        </w:tc>
        <w:tc>
          <w:tcPr>
            <w:tcW w:w="1260" w:type="dxa"/>
            <w:shd w:val="clear" w:color="auto" w:fill="auto"/>
            <w:noWrap/>
            <w:vAlign w:val="center"/>
          </w:tcPr>
          <w:p w14:paraId="4C9CFB46" w14:textId="236226BE" w:rsidR="00425630" w:rsidRPr="002432EE" w:rsidRDefault="00425630" w:rsidP="00425630">
            <w:pPr>
              <w:jc w:val="center"/>
              <w:rPr>
                <w:rFonts w:cs="Arial"/>
                <w:sz w:val="16"/>
                <w:szCs w:val="16"/>
              </w:rPr>
            </w:pPr>
            <w:r w:rsidRPr="002432EE">
              <w:rPr>
                <w:rFonts w:cs="Arial"/>
                <w:sz w:val="16"/>
                <w:szCs w:val="16"/>
              </w:rPr>
              <w:t>Oct 2017</w:t>
            </w:r>
          </w:p>
        </w:tc>
      </w:tr>
      <w:tr w:rsidR="00425630" w:rsidRPr="002432EE" w14:paraId="783FB23C" w14:textId="77777777" w:rsidTr="00A83D90">
        <w:trPr>
          <w:trHeight w:val="288"/>
          <w:jc w:val="center"/>
        </w:trPr>
        <w:tc>
          <w:tcPr>
            <w:tcW w:w="1070" w:type="dxa"/>
            <w:vAlign w:val="center"/>
          </w:tcPr>
          <w:p w14:paraId="05C51D3E" w14:textId="493EA85C"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5FF8C78" w14:textId="07750AD6" w:rsidR="00425630" w:rsidRPr="002432EE" w:rsidRDefault="00425630" w:rsidP="00425630">
            <w:pPr>
              <w:jc w:val="center"/>
              <w:rPr>
                <w:rFonts w:cs="Arial"/>
                <w:sz w:val="16"/>
                <w:szCs w:val="16"/>
              </w:rPr>
            </w:pPr>
            <w:r w:rsidRPr="002432EE">
              <w:rPr>
                <w:rFonts w:cs="Arial"/>
                <w:sz w:val="16"/>
                <w:szCs w:val="16"/>
              </w:rPr>
              <w:t>7618</w:t>
            </w:r>
          </w:p>
        </w:tc>
        <w:tc>
          <w:tcPr>
            <w:tcW w:w="7200" w:type="dxa"/>
            <w:shd w:val="clear" w:color="auto" w:fill="auto"/>
            <w:noWrap/>
            <w:vAlign w:val="center"/>
          </w:tcPr>
          <w:p w14:paraId="67BCCA3A" w14:textId="302D75FB" w:rsidR="00425630" w:rsidRPr="002432EE" w:rsidRDefault="00425630" w:rsidP="00425630">
            <w:pPr>
              <w:jc w:val="left"/>
              <w:rPr>
                <w:rFonts w:cs="Arial"/>
                <w:sz w:val="16"/>
                <w:szCs w:val="16"/>
              </w:rPr>
            </w:pPr>
            <w:r w:rsidRPr="002432EE">
              <w:rPr>
                <w:rFonts w:cs="Arial"/>
                <w:sz w:val="16"/>
                <w:szCs w:val="16"/>
              </w:rPr>
              <w:t>CHRISTOPHER COLUMBUS FELLOWSHIP FOUNDATION</w:t>
            </w:r>
          </w:p>
        </w:tc>
        <w:tc>
          <w:tcPr>
            <w:tcW w:w="1260" w:type="dxa"/>
            <w:shd w:val="clear" w:color="auto" w:fill="auto"/>
            <w:noWrap/>
            <w:vAlign w:val="center"/>
          </w:tcPr>
          <w:p w14:paraId="3312EDF6" w14:textId="16B2D71D" w:rsidR="00425630" w:rsidRPr="002432EE" w:rsidRDefault="00425630" w:rsidP="00425630">
            <w:pPr>
              <w:jc w:val="center"/>
              <w:rPr>
                <w:rFonts w:cs="Arial"/>
                <w:sz w:val="16"/>
                <w:szCs w:val="16"/>
              </w:rPr>
            </w:pPr>
            <w:r w:rsidRPr="002432EE">
              <w:rPr>
                <w:rFonts w:cs="Arial"/>
                <w:sz w:val="16"/>
                <w:szCs w:val="16"/>
              </w:rPr>
              <w:t>Sep 2017</w:t>
            </w:r>
          </w:p>
        </w:tc>
      </w:tr>
      <w:tr w:rsidR="00425630" w:rsidRPr="002432EE" w14:paraId="218FEE67" w14:textId="77777777" w:rsidTr="00A83D90">
        <w:trPr>
          <w:trHeight w:val="288"/>
          <w:jc w:val="center"/>
        </w:trPr>
        <w:tc>
          <w:tcPr>
            <w:tcW w:w="1070" w:type="dxa"/>
            <w:vAlign w:val="center"/>
          </w:tcPr>
          <w:p w14:paraId="3EA59228" w14:textId="03CD9CC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0E4EF68" w14:textId="65F3206A" w:rsidR="00425630" w:rsidRPr="002432EE" w:rsidRDefault="00425630" w:rsidP="00425630">
            <w:pPr>
              <w:jc w:val="center"/>
              <w:rPr>
                <w:rFonts w:cs="Arial"/>
                <w:sz w:val="16"/>
                <w:szCs w:val="16"/>
              </w:rPr>
            </w:pPr>
            <w:r w:rsidRPr="002432EE">
              <w:rPr>
                <w:rFonts w:cs="Arial"/>
                <w:sz w:val="16"/>
                <w:szCs w:val="16"/>
              </w:rPr>
              <w:t>4895</w:t>
            </w:r>
          </w:p>
        </w:tc>
        <w:tc>
          <w:tcPr>
            <w:tcW w:w="7200" w:type="dxa"/>
            <w:shd w:val="clear" w:color="auto" w:fill="auto"/>
            <w:noWrap/>
            <w:vAlign w:val="center"/>
          </w:tcPr>
          <w:p w14:paraId="19C151AF" w14:textId="3B2F7B25" w:rsidR="00425630" w:rsidRPr="002432EE" w:rsidRDefault="00425630" w:rsidP="00425630">
            <w:pPr>
              <w:jc w:val="left"/>
              <w:rPr>
                <w:rFonts w:cs="Arial"/>
                <w:sz w:val="16"/>
                <w:szCs w:val="16"/>
              </w:rPr>
            </w:pPr>
            <w:r w:rsidRPr="002432EE">
              <w:rPr>
                <w:rFonts w:cs="Arial"/>
                <w:sz w:val="16"/>
                <w:szCs w:val="16"/>
              </w:rPr>
              <w:t>COMMISSION FOR INTERNATIONAL RELIGIOUS FREEDOM</w:t>
            </w:r>
          </w:p>
        </w:tc>
        <w:tc>
          <w:tcPr>
            <w:tcW w:w="1260" w:type="dxa"/>
            <w:shd w:val="clear" w:color="auto" w:fill="auto"/>
            <w:noWrap/>
            <w:vAlign w:val="center"/>
          </w:tcPr>
          <w:p w14:paraId="2892C4AD" w14:textId="09B419D2" w:rsidR="00425630" w:rsidRPr="002432EE" w:rsidRDefault="00425630" w:rsidP="00425630">
            <w:pPr>
              <w:jc w:val="center"/>
              <w:rPr>
                <w:rFonts w:cs="Arial"/>
                <w:sz w:val="16"/>
                <w:szCs w:val="16"/>
              </w:rPr>
            </w:pPr>
            <w:r w:rsidRPr="002432EE">
              <w:rPr>
                <w:rFonts w:cs="Arial"/>
                <w:sz w:val="16"/>
                <w:szCs w:val="16"/>
              </w:rPr>
              <w:t>Jul 2017</w:t>
            </w:r>
          </w:p>
        </w:tc>
      </w:tr>
      <w:tr w:rsidR="00425630" w:rsidRPr="002432EE" w14:paraId="6B13CB13" w14:textId="77777777" w:rsidTr="00A83D90">
        <w:trPr>
          <w:trHeight w:val="288"/>
          <w:jc w:val="center"/>
        </w:trPr>
        <w:tc>
          <w:tcPr>
            <w:tcW w:w="1070" w:type="dxa"/>
            <w:vAlign w:val="center"/>
          </w:tcPr>
          <w:p w14:paraId="6433DC9E" w14:textId="020533FA"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4A38393" w14:textId="5D4F464F" w:rsidR="00425630" w:rsidRPr="002432EE" w:rsidRDefault="00425630" w:rsidP="00425630">
            <w:pPr>
              <w:jc w:val="center"/>
              <w:rPr>
                <w:rFonts w:cs="Arial"/>
                <w:sz w:val="16"/>
                <w:szCs w:val="16"/>
              </w:rPr>
            </w:pPr>
            <w:r w:rsidRPr="002432EE">
              <w:rPr>
                <w:rFonts w:cs="Arial"/>
                <w:sz w:val="16"/>
                <w:szCs w:val="16"/>
              </w:rPr>
              <w:t>NA56</w:t>
            </w:r>
          </w:p>
        </w:tc>
        <w:tc>
          <w:tcPr>
            <w:tcW w:w="7200" w:type="dxa"/>
            <w:shd w:val="clear" w:color="auto" w:fill="auto"/>
            <w:noWrap/>
            <w:vAlign w:val="center"/>
          </w:tcPr>
          <w:p w14:paraId="7FFB60A3" w14:textId="4549274E" w:rsidR="00425630" w:rsidRPr="002432EE" w:rsidRDefault="00425630" w:rsidP="00425630">
            <w:pPr>
              <w:jc w:val="left"/>
              <w:rPr>
                <w:rFonts w:cs="Arial"/>
                <w:sz w:val="16"/>
                <w:szCs w:val="16"/>
              </w:rPr>
            </w:pPr>
            <w:r w:rsidRPr="002432EE">
              <w:rPr>
                <w:rFonts w:cs="Arial"/>
                <w:sz w:val="16"/>
                <w:szCs w:val="16"/>
              </w:rPr>
              <w:t>UNITED SOUTH AND EASTERN TRIBES (NA56)</w:t>
            </w:r>
          </w:p>
        </w:tc>
        <w:tc>
          <w:tcPr>
            <w:tcW w:w="1260" w:type="dxa"/>
            <w:shd w:val="clear" w:color="auto" w:fill="auto"/>
            <w:noWrap/>
            <w:vAlign w:val="center"/>
          </w:tcPr>
          <w:p w14:paraId="071FD3FA" w14:textId="2A123189" w:rsidR="00425630" w:rsidRPr="002432EE" w:rsidRDefault="00425630" w:rsidP="00425630">
            <w:pPr>
              <w:jc w:val="center"/>
              <w:rPr>
                <w:rFonts w:cs="Arial"/>
                <w:sz w:val="16"/>
                <w:szCs w:val="16"/>
              </w:rPr>
            </w:pPr>
            <w:r w:rsidRPr="002432EE">
              <w:rPr>
                <w:rFonts w:cs="Arial"/>
                <w:sz w:val="16"/>
                <w:szCs w:val="16"/>
              </w:rPr>
              <w:t>Jun 2017</w:t>
            </w:r>
          </w:p>
        </w:tc>
      </w:tr>
      <w:tr w:rsidR="00425630" w:rsidRPr="002432EE" w14:paraId="28C8BBAB" w14:textId="77777777" w:rsidTr="00A83D90">
        <w:trPr>
          <w:trHeight w:val="288"/>
          <w:jc w:val="center"/>
        </w:trPr>
        <w:tc>
          <w:tcPr>
            <w:tcW w:w="1070" w:type="dxa"/>
            <w:vAlign w:val="center"/>
          </w:tcPr>
          <w:p w14:paraId="6255D1C6" w14:textId="1CA7A695"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115D892D" w14:textId="170326D2" w:rsidR="00425630" w:rsidRPr="002432EE" w:rsidRDefault="00425630" w:rsidP="00425630">
            <w:pPr>
              <w:jc w:val="center"/>
              <w:rPr>
                <w:rFonts w:cs="Arial"/>
                <w:bCs/>
                <w:sz w:val="16"/>
                <w:szCs w:val="20"/>
              </w:rPr>
            </w:pPr>
            <w:r w:rsidRPr="002432EE">
              <w:rPr>
                <w:rFonts w:cs="Arial"/>
                <w:sz w:val="16"/>
                <w:szCs w:val="16"/>
              </w:rPr>
              <w:t>9551</w:t>
            </w:r>
          </w:p>
        </w:tc>
        <w:tc>
          <w:tcPr>
            <w:tcW w:w="7200" w:type="dxa"/>
            <w:shd w:val="clear" w:color="auto" w:fill="auto"/>
            <w:noWrap/>
            <w:vAlign w:val="center"/>
          </w:tcPr>
          <w:p w14:paraId="4C643A92" w14:textId="6EF4F5CB" w:rsidR="00425630" w:rsidRPr="002432EE" w:rsidRDefault="00425630" w:rsidP="00425630">
            <w:pPr>
              <w:jc w:val="left"/>
              <w:rPr>
                <w:rFonts w:cs="Arial"/>
                <w:bCs/>
                <w:sz w:val="16"/>
                <w:szCs w:val="20"/>
              </w:rPr>
            </w:pPr>
            <w:r w:rsidRPr="002432EE">
              <w:rPr>
                <w:rFonts w:cs="Arial"/>
                <w:sz w:val="16"/>
                <w:szCs w:val="16"/>
              </w:rPr>
              <w:t>DIRECTOR OF NATIONAL INTELLIGENCE</w:t>
            </w:r>
          </w:p>
        </w:tc>
        <w:tc>
          <w:tcPr>
            <w:tcW w:w="1260" w:type="dxa"/>
            <w:shd w:val="clear" w:color="auto" w:fill="auto"/>
            <w:noWrap/>
            <w:vAlign w:val="center"/>
          </w:tcPr>
          <w:p w14:paraId="277E0669" w14:textId="504BE70C" w:rsidR="00425630" w:rsidRPr="002432EE" w:rsidRDefault="00425630" w:rsidP="00425630">
            <w:pPr>
              <w:jc w:val="center"/>
              <w:rPr>
                <w:rFonts w:cs="Arial"/>
                <w:sz w:val="16"/>
                <w:szCs w:val="16"/>
              </w:rPr>
            </w:pPr>
            <w:r w:rsidRPr="002432EE">
              <w:rPr>
                <w:rFonts w:cs="Arial"/>
                <w:sz w:val="16"/>
                <w:szCs w:val="16"/>
              </w:rPr>
              <w:t>Nov 2016</w:t>
            </w:r>
          </w:p>
        </w:tc>
      </w:tr>
      <w:tr w:rsidR="00425630" w:rsidRPr="002432EE" w14:paraId="2FB0EE69" w14:textId="77777777" w:rsidTr="00A83D90">
        <w:trPr>
          <w:trHeight w:val="288"/>
          <w:jc w:val="center"/>
        </w:trPr>
        <w:tc>
          <w:tcPr>
            <w:tcW w:w="1070" w:type="dxa"/>
            <w:vAlign w:val="center"/>
          </w:tcPr>
          <w:p w14:paraId="7E02F800" w14:textId="66AE74C6"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52F11B33" w14:textId="0AEB959F" w:rsidR="00425630" w:rsidRPr="002432EE" w:rsidRDefault="00425630" w:rsidP="00425630">
            <w:pPr>
              <w:jc w:val="center"/>
              <w:rPr>
                <w:rFonts w:cs="Arial"/>
                <w:bCs/>
                <w:sz w:val="16"/>
                <w:szCs w:val="20"/>
              </w:rPr>
            </w:pPr>
            <w:r w:rsidRPr="002432EE">
              <w:rPr>
                <w:rFonts w:cs="Arial"/>
                <w:sz w:val="16"/>
                <w:szCs w:val="16"/>
              </w:rPr>
              <w:t>9565</w:t>
            </w:r>
          </w:p>
        </w:tc>
        <w:tc>
          <w:tcPr>
            <w:tcW w:w="7200" w:type="dxa"/>
            <w:shd w:val="clear" w:color="auto" w:fill="auto"/>
            <w:noWrap/>
            <w:vAlign w:val="center"/>
          </w:tcPr>
          <w:p w14:paraId="06AD4F78" w14:textId="0AD7BB93" w:rsidR="00425630" w:rsidRPr="002432EE" w:rsidRDefault="00425630" w:rsidP="00425630">
            <w:pPr>
              <w:jc w:val="left"/>
              <w:rPr>
                <w:rFonts w:cs="Arial"/>
                <w:bCs/>
                <w:sz w:val="16"/>
                <w:szCs w:val="20"/>
              </w:rPr>
            </w:pPr>
            <w:r w:rsidRPr="002432EE">
              <w:rPr>
                <w:rFonts w:cs="Arial"/>
                <w:sz w:val="16"/>
                <w:szCs w:val="16"/>
              </w:rPr>
              <w:t>FEDERAL COORDINATOR ALASKA NATURAL GAS TRANSPORTATION PROJECTS</w:t>
            </w:r>
          </w:p>
        </w:tc>
        <w:tc>
          <w:tcPr>
            <w:tcW w:w="1260" w:type="dxa"/>
            <w:shd w:val="clear" w:color="auto" w:fill="auto"/>
            <w:noWrap/>
            <w:vAlign w:val="center"/>
          </w:tcPr>
          <w:p w14:paraId="3248D8C6" w14:textId="4B4E40B3"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351ED5E2" w14:textId="77777777" w:rsidTr="00A83D90">
        <w:trPr>
          <w:trHeight w:val="288"/>
          <w:jc w:val="center"/>
        </w:trPr>
        <w:tc>
          <w:tcPr>
            <w:tcW w:w="1070" w:type="dxa"/>
            <w:vAlign w:val="center"/>
          </w:tcPr>
          <w:p w14:paraId="37BD7C52" w14:textId="4DC2CE2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B571BB2" w14:textId="1414EF58" w:rsidR="00425630" w:rsidRPr="002432EE" w:rsidRDefault="00425630" w:rsidP="00425630">
            <w:pPr>
              <w:jc w:val="center"/>
              <w:rPr>
                <w:rFonts w:cs="Arial"/>
                <w:bCs/>
                <w:sz w:val="16"/>
                <w:szCs w:val="20"/>
              </w:rPr>
            </w:pPr>
            <w:r w:rsidRPr="002432EE">
              <w:rPr>
                <w:rFonts w:cs="Arial"/>
                <w:sz w:val="16"/>
                <w:szCs w:val="16"/>
              </w:rPr>
              <w:t>1252</w:t>
            </w:r>
          </w:p>
        </w:tc>
        <w:tc>
          <w:tcPr>
            <w:tcW w:w="7200" w:type="dxa"/>
            <w:shd w:val="clear" w:color="auto" w:fill="auto"/>
            <w:noWrap/>
            <w:vAlign w:val="center"/>
          </w:tcPr>
          <w:p w14:paraId="57CE678F" w14:textId="022EAE0E" w:rsidR="00425630" w:rsidRPr="002432EE" w:rsidRDefault="00425630" w:rsidP="00425630">
            <w:pPr>
              <w:jc w:val="left"/>
              <w:rPr>
                <w:rFonts w:cs="Arial"/>
                <w:bCs/>
                <w:sz w:val="16"/>
                <w:szCs w:val="20"/>
              </w:rPr>
            </w:pPr>
            <w:r w:rsidRPr="002432EE">
              <w:rPr>
                <w:rFonts w:cs="Arial"/>
                <w:sz w:val="16"/>
                <w:szCs w:val="16"/>
              </w:rPr>
              <w:t>GRADUATE SCHOOL USA</w:t>
            </w:r>
          </w:p>
        </w:tc>
        <w:tc>
          <w:tcPr>
            <w:tcW w:w="1260" w:type="dxa"/>
            <w:shd w:val="clear" w:color="auto" w:fill="auto"/>
            <w:noWrap/>
            <w:vAlign w:val="center"/>
          </w:tcPr>
          <w:p w14:paraId="1A39C3F2" w14:textId="08335EBE"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5C6BF396" w14:textId="77777777" w:rsidTr="00A83D90">
        <w:trPr>
          <w:trHeight w:val="288"/>
          <w:jc w:val="center"/>
        </w:trPr>
        <w:tc>
          <w:tcPr>
            <w:tcW w:w="1070" w:type="dxa"/>
            <w:vAlign w:val="center"/>
          </w:tcPr>
          <w:p w14:paraId="2BEC794C" w14:textId="456CBD6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F61A40" w14:textId="35C64B75" w:rsidR="00425630" w:rsidRPr="002432EE" w:rsidRDefault="00425630" w:rsidP="00425630">
            <w:pPr>
              <w:jc w:val="center"/>
              <w:rPr>
                <w:rFonts w:cs="Arial"/>
                <w:sz w:val="16"/>
                <w:szCs w:val="16"/>
              </w:rPr>
            </w:pPr>
            <w:r w:rsidRPr="002432EE">
              <w:rPr>
                <w:rFonts w:cs="Arial"/>
                <w:sz w:val="16"/>
                <w:szCs w:val="16"/>
              </w:rPr>
              <w:t>9561</w:t>
            </w:r>
          </w:p>
        </w:tc>
        <w:tc>
          <w:tcPr>
            <w:tcW w:w="7200" w:type="dxa"/>
            <w:shd w:val="clear" w:color="auto" w:fill="auto"/>
            <w:noWrap/>
            <w:vAlign w:val="center"/>
          </w:tcPr>
          <w:p w14:paraId="6159C138" w14:textId="13499655" w:rsidR="00425630" w:rsidRPr="002432EE" w:rsidRDefault="00425630" w:rsidP="00425630">
            <w:pPr>
              <w:jc w:val="left"/>
              <w:rPr>
                <w:rFonts w:cs="Arial"/>
                <w:sz w:val="16"/>
                <w:szCs w:val="16"/>
              </w:rPr>
            </w:pPr>
            <w:r w:rsidRPr="002432EE">
              <w:rPr>
                <w:rFonts w:cs="Arial"/>
                <w:sz w:val="16"/>
                <w:szCs w:val="16"/>
              </w:rPr>
              <w:t>RECOVERY ACCOUNTABILITY AND TRANSPARENCY BOARD</w:t>
            </w:r>
          </w:p>
        </w:tc>
        <w:tc>
          <w:tcPr>
            <w:tcW w:w="1260" w:type="dxa"/>
            <w:shd w:val="clear" w:color="auto" w:fill="auto"/>
            <w:noWrap/>
            <w:vAlign w:val="center"/>
          </w:tcPr>
          <w:p w14:paraId="2778B2B1" w14:textId="47FFC44D" w:rsidR="00425630" w:rsidRPr="002432EE" w:rsidRDefault="00425630" w:rsidP="00425630">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2DF96DCA"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key term and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D34E55" w:rsidRDefault="00A03363" w:rsidP="00AC1689">
            <w:pPr>
              <w:rPr>
                <w:rFonts w:cs="Arial"/>
                <w:sz w:val="18"/>
                <w:szCs w:val="18"/>
              </w:rPr>
            </w:pPr>
            <w:r w:rsidRPr="00D34E55">
              <w:rPr>
                <w:rFonts w:cs="Arial"/>
                <w:sz w:val="18"/>
                <w:szCs w:val="18"/>
              </w:rPr>
              <w:t>The level at which the agencies intend to manage their organization’s transition activities is referred to as a “transition entity.”</w:t>
            </w:r>
          </w:p>
          <w:p w14:paraId="4E59BCA2" w14:textId="77777777" w:rsidR="00A03363" w:rsidRPr="00D34E55" w:rsidRDefault="00A03363" w:rsidP="00AC1689">
            <w:pPr>
              <w:rPr>
                <w:rFonts w:cs="Arial"/>
                <w:sz w:val="18"/>
                <w:szCs w:val="18"/>
              </w:rPr>
            </w:pPr>
          </w:p>
          <w:p w14:paraId="63A67648" w14:textId="084A1E28" w:rsidR="00A03363" w:rsidRPr="00D34E55" w:rsidRDefault="00A03363" w:rsidP="00AC1689">
            <w:pPr>
              <w:rPr>
                <w:rFonts w:cs="Arial"/>
                <w:sz w:val="18"/>
                <w:szCs w:val="18"/>
              </w:rPr>
            </w:pPr>
            <w:r w:rsidRPr="00D34E55">
              <w:rPr>
                <w:rFonts w:cs="Arial"/>
                <w:sz w:val="18"/>
                <w:szCs w:val="18"/>
              </w:rPr>
              <w:t xml:space="preserve">Some agencies may manage their transition activities at the agency level, while others may manage transition at the sub agency level.  Still others may separate only one or two </w:t>
            </w:r>
            <w:r w:rsidR="00FA259E" w:rsidRPr="00D34E55">
              <w:rPr>
                <w:rFonts w:cs="Arial"/>
                <w:sz w:val="18"/>
                <w:szCs w:val="18"/>
              </w:rPr>
              <w:t>sub agencies</w:t>
            </w:r>
            <w:r w:rsidRPr="00D34E55">
              <w:rPr>
                <w:rFonts w:cs="Arial"/>
                <w:sz w:val="18"/>
                <w:szCs w:val="18"/>
              </w:rPr>
              <w:t xml:space="preserve"> from the overall parent and manage their transitions accordingly.  </w:t>
            </w:r>
          </w:p>
          <w:p w14:paraId="0414836C" w14:textId="77777777" w:rsidR="00A03363" w:rsidRPr="00D34E55" w:rsidRDefault="00A03363" w:rsidP="00AC1689">
            <w:pPr>
              <w:rPr>
                <w:rFonts w:cs="Arial"/>
                <w:sz w:val="18"/>
                <w:szCs w:val="18"/>
              </w:rPr>
            </w:pPr>
          </w:p>
          <w:p w14:paraId="220282DB" w14:textId="669A756D" w:rsidR="00A03363" w:rsidRPr="00D34E55" w:rsidRDefault="00A03363" w:rsidP="00AC1689">
            <w:pPr>
              <w:rPr>
                <w:rFonts w:cs="Arial"/>
                <w:sz w:val="18"/>
                <w:szCs w:val="18"/>
              </w:rPr>
            </w:pPr>
            <w:r w:rsidRPr="00D34E55">
              <w:rPr>
                <w:rFonts w:cs="Arial"/>
                <w:sz w:val="18"/>
                <w:szCs w:val="18"/>
              </w:rPr>
              <w:t xml:space="preserve">The Transition Entities List is </w:t>
            </w:r>
            <w:r w:rsidRPr="00456438">
              <w:rPr>
                <w:rFonts w:cs="Arial"/>
                <w:sz w:val="18"/>
                <w:szCs w:val="18"/>
              </w:rPr>
              <w:t xml:space="preserve">located on the </w:t>
            </w:r>
            <w:hyperlink r:id="rId52" w:history="1">
              <w:r w:rsidR="00456438" w:rsidRPr="00456438">
                <w:rPr>
                  <w:rStyle w:val="Hyperlink"/>
                  <w:rFonts w:cs="Arial"/>
                  <w:szCs w:val="18"/>
                </w:rPr>
                <w:t>GSA EIS Transition webpage</w:t>
              </w:r>
            </w:hyperlink>
            <w:r w:rsidRPr="00D34E55">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174FC9C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33CBDBD" w14:textId="01828BD8" w:rsidR="002432EE" w:rsidRPr="005F5C23" w:rsidRDefault="002432EE" w:rsidP="002432EE">
            <w:pPr>
              <w:rPr>
                <w:sz w:val="20"/>
              </w:rPr>
            </w:pPr>
            <w:r>
              <w:rPr>
                <w:sz w:val="20"/>
              </w:rPr>
              <w:t>CO</w:t>
            </w:r>
          </w:p>
        </w:tc>
        <w:tc>
          <w:tcPr>
            <w:tcW w:w="8216" w:type="dxa"/>
            <w:tcBorders>
              <w:top w:val="single" w:sz="8" w:space="0" w:color="auto"/>
              <w:left w:val="single" w:sz="8" w:space="0" w:color="auto"/>
              <w:bottom w:val="single" w:sz="8" w:space="0" w:color="auto"/>
              <w:right w:val="single" w:sz="8" w:space="0" w:color="auto"/>
            </w:tcBorders>
          </w:tcPr>
          <w:p w14:paraId="6C47BDF8" w14:textId="6E358718" w:rsidR="002432EE" w:rsidRPr="005F5C23" w:rsidRDefault="002432EE" w:rsidP="002432EE">
            <w:pPr>
              <w:rPr>
                <w:sz w:val="20"/>
              </w:rPr>
            </w:pPr>
            <w:r>
              <w:rPr>
                <w:sz w:val="20"/>
              </w:rPr>
              <w:t>Contracting Officer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4D7C737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BEC8D67" w14:textId="484D863F" w:rsidR="002432EE" w:rsidRPr="005F5C23" w:rsidRDefault="002432EE" w:rsidP="002432EE">
            <w:pPr>
              <w:rPr>
                <w:sz w:val="20"/>
              </w:rPr>
            </w:pPr>
            <w:r>
              <w:rPr>
                <w:sz w:val="20"/>
              </w:rPr>
              <w:t>DPA</w:t>
            </w:r>
          </w:p>
        </w:tc>
        <w:tc>
          <w:tcPr>
            <w:tcW w:w="8216" w:type="dxa"/>
            <w:tcBorders>
              <w:top w:val="single" w:sz="8" w:space="0" w:color="auto"/>
              <w:left w:val="single" w:sz="8" w:space="0" w:color="auto"/>
              <w:bottom w:val="single" w:sz="8" w:space="0" w:color="auto"/>
              <w:right w:val="single" w:sz="8" w:space="0" w:color="auto"/>
            </w:tcBorders>
          </w:tcPr>
          <w:p w14:paraId="3CF992AB" w14:textId="6123F235" w:rsidR="002432EE" w:rsidRPr="005F5C23" w:rsidRDefault="002432EE" w:rsidP="002432EE">
            <w:pPr>
              <w:rPr>
                <w:sz w:val="20"/>
              </w:rPr>
            </w:pPr>
            <w:r>
              <w:rPr>
                <w:sz w:val="20"/>
              </w:rPr>
              <w:t>Delegation of Procurement Authority</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0807B39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ED140" w14:textId="11981414" w:rsidR="002432EE" w:rsidRPr="005F5C23" w:rsidRDefault="002432EE" w:rsidP="002432EE">
            <w:pPr>
              <w:rPr>
                <w:sz w:val="20"/>
              </w:rPr>
            </w:pPr>
            <w:r w:rsidRPr="005F5C23">
              <w:rPr>
                <w:sz w:val="20"/>
              </w:rPr>
              <w:t>FOOG</w:t>
            </w:r>
          </w:p>
        </w:tc>
        <w:tc>
          <w:tcPr>
            <w:tcW w:w="8216" w:type="dxa"/>
            <w:tcBorders>
              <w:top w:val="single" w:sz="8" w:space="0" w:color="auto"/>
              <w:left w:val="single" w:sz="8" w:space="0" w:color="auto"/>
              <w:bottom w:val="single" w:sz="8" w:space="0" w:color="auto"/>
              <w:right w:val="single" w:sz="8" w:space="0" w:color="auto"/>
            </w:tcBorders>
          </w:tcPr>
          <w:p w14:paraId="372E588C" w14:textId="49B66EB3" w:rsidR="002432EE" w:rsidRPr="005F5C23" w:rsidRDefault="002432EE" w:rsidP="002432EE">
            <w:pPr>
              <w:rPr>
                <w:sz w:val="20"/>
              </w:rPr>
            </w:pPr>
            <w:r w:rsidRPr="005F5C23">
              <w:rPr>
                <w:sz w:val="20"/>
              </w:rPr>
              <w:t>Fair Opportunity and Ordering Guide</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lastRenderedPageBreak/>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3B9D2FD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29EFF0" w14:textId="49A05944" w:rsidR="002432EE" w:rsidRDefault="002432EE" w:rsidP="002432EE">
            <w:pPr>
              <w:rPr>
                <w:sz w:val="20"/>
              </w:rPr>
            </w:pPr>
            <w:r>
              <w:rPr>
                <w:sz w:val="20"/>
              </w:rPr>
              <w:t>RAFT</w:t>
            </w:r>
          </w:p>
        </w:tc>
        <w:tc>
          <w:tcPr>
            <w:tcW w:w="8216" w:type="dxa"/>
            <w:tcBorders>
              <w:top w:val="single" w:sz="8" w:space="0" w:color="auto"/>
              <w:left w:val="single" w:sz="8" w:space="0" w:color="auto"/>
              <w:bottom w:val="single" w:sz="8" w:space="0" w:color="auto"/>
              <w:right w:val="single" w:sz="8" w:space="0" w:color="auto"/>
            </w:tcBorders>
          </w:tcPr>
          <w:p w14:paraId="2FE692DF" w14:textId="278D55A7" w:rsidR="002432EE" w:rsidRDefault="002432EE" w:rsidP="002432EE">
            <w:pPr>
              <w:rPr>
                <w:sz w:val="20"/>
              </w:rPr>
            </w:pPr>
            <w:r>
              <w:rPr>
                <w:sz w:val="20"/>
              </w:rPr>
              <w:t>Risk Assessment for Transition</w:t>
            </w:r>
          </w:p>
        </w:tc>
      </w:tr>
      <w:tr w:rsidR="00DB08F1" w:rsidRPr="00494F5B" w14:paraId="335100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AAAB69" w14:textId="3310F3B5" w:rsidR="00DB08F1" w:rsidRDefault="00DB08F1" w:rsidP="002432EE">
            <w:pPr>
              <w:rPr>
                <w:sz w:val="20"/>
              </w:rPr>
            </w:pPr>
            <w:r>
              <w:rPr>
                <w:sz w:val="20"/>
              </w:rPr>
              <w:t>RFQ</w:t>
            </w:r>
          </w:p>
        </w:tc>
        <w:tc>
          <w:tcPr>
            <w:tcW w:w="8216" w:type="dxa"/>
            <w:tcBorders>
              <w:top w:val="single" w:sz="8" w:space="0" w:color="auto"/>
              <w:left w:val="single" w:sz="8" w:space="0" w:color="auto"/>
              <w:bottom w:val="single" w:sz="8" w:space="0" w:color="auto"/>
              <w:right w:val="single" w:sz="8" w:space="0" w:color="auto"/>
            </w:tcBorders>
          </w:tcPr>
          <w:p w14:paraId="4C7EB0CA" w14:textId="5FB24BDB" w:rsidR="00DB08F1" w:rsidRDefault="00DB08F1" w:rsidP="002432EE">
            <w:pPr>
              <w:rPr>
                <w:sz w:val="20"/>
              </w:rPr>
            </w:pPr>
            <w:r>
              <w:rPr>
                <w:sz w:val="20"/>
              </w:rPr>
              <w:t>Request for Quotation</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shd w:val="clear" w:color="auto" w:fill="auto"/>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shd w:val="clear" w:color="auto" w:fill="auto"/>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shd w:val="clear" w:color="auto" w:fill="auto"/>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shd w:val="clear" w:color="auto" w:fill="auto"/>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shd w:val="clear" w:color="auto" w:fill="auto"/>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shd w:val="clear" w:color="auto" w:fill="auto"/>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shd w:val="clear" w:color="auto" w:fill="auto"/>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shd w:val="clear" w:color="auto" w:fill="auto"/>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shd w:val="clear" w:color="auto" w:fill="auto"/>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shd w:val="clear" w:color="auto" w:fill="auto"/>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shd w:val="clear" w:color="auto" w:fill="auto"/>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shd w:val="clear" w:color="auto" w:fill="auto"/>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shd w:val="clear" w:color="auto" w:fill="auto"/>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shd w:val="clear" w:color="auto" w:fill="auto"/>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shd w:val="clear" w:color="auto" w:fill="auto"/>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shd w:val="clear" w:color="auto" w:fill="auto"/>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shd w:val="clear" w:color="auto" w:fill="auto"/>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shd w:val="clear" w:color="auto" w:fill="auto"/>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shd w:val="clear" w:color="auto" w:fill="auto"/>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shd w:val="clear" w:color="auto" w:fill="auto"/>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shd w:val="clear" w:color="auto" w:fill="auto"/>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shd w:val="clear" w:color="auto" w:fill="auto"/>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shd w:val="clear" w:color="auto" w:fill="auto"/>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shd w:val="clear" w:color="auto" w:fill="auto"/>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shd w:val="clear" w:color="auto" w:fill="auto"/>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shd w:val="clear" w:color="auto" w:fill="auto"/>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shd w:val="clear" w:color="auto" w:fill="auto"/>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shd w:val="clear" w:color="auto" w:fill="auto"/>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shd w:val="clear" w:color="auto" w:fill="auto"/>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shd w:val="clear" w:color="auto" w:fill="auto"/>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shd w:val="clear" w:color="auto" w:fill="auto"/>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shd w:val="clear" w:color="auto" w:fill="auto"/>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shd w:val="clear" w:color="auto" w:fill="auto"/>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shd w:val="clear" w:color="auto" w:fill="auto"/>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shd w:val="clear" w:color="auto" w:fill="auto"/>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shd w:val="clear" w:color="auto" w:fill="auto"/>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shd w:val="clear" w:color="auto" w:fill="auto"/>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shd w:val="clear" w:color="auto" w:fill="auto"/>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shd w:val="clear" w:color="auto" w:fill="auto"/>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shd w:val="clear" w:color="auto" w:fill="auto"/>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shd w:val="clear" w:color="auto" w:fill="auto"/>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shd w:val="clear" w:color="auto" w:fill="auto"/>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shd w:val="clear" w:color="auto" w:fill="auto"/>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shd w:val="clear" w:color="auto" w:fill="auto"/>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shd w:val="clear" w:color="auto" w:fill="auto"/>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shd w:val="clear" w:color="auto" w:fill="auto"/>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shd w:val="clear" w:color="auto" w:fill="auto"/>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shd w:val="clear" w:color="auto" w:fill="auto"/>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shd w:val="clear" w:color="auto" w:fill="auto"/>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shd w:val="clear" w:color="auto" w:fill="auto"/>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shd w:val="clear" w:color="auto" w:fill="auto"/>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shd w:val="clear" w:color="auto" w:fill="auto"/>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shd w:val="clear" w:color="auto" w:fill="auto"/>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shd w:val="clear" w:color="auto" w:fill="auto"/>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shd w:val="clear" w:color="auto" w:fill="auto"/>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shd w:val="clear" w:color="auto" w:fill="auto"/>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shd w:val="clear" w:color="auto" w:fill="auto"/>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shd w:val="clear" w:color="auto" w:fill="auto"/>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shd w:val="clear" w:color="auto" w:fill="auto"/>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shd w:val="clear" w:color="auto" w:fill="auto"/>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shd w:val="clear" w:color="auto" w:fill="auto"/>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shd w:val="clear" w:color="auto" w:fill="auto"/>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shd w:val="clear" w:color="auto" w:fill="auto"/>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shd w:val="clear" w:color="auto" w:fill="auto"/>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shd w:val="clear" w:color="auto" w:fill="auto"/>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shd w:val="clear" w:color="auto" w:fill="auto"/>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shd w:val="clear" w:color="auto" w:fill="auto"/>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shd w:val="clear" w:color="auto" w:fill="auto"/>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shd w:val="clear" w:color="auto" w:fill="auto"/>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shd w:val="clear" w:color="auto" w:fill="auto"/>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shd w:val="clear" w:color="auto" w:fill="auto"/>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shd w:val="clear" w:color="auto" w:fill="auto"/>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shd w:val="clear" w:color="auto" w:fill="auto"/>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shd w:val="clear" w:color="auto" w:fill="auto"/>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shd w:val="clear" w:color="auto" w:fill="auto"/>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shd w:val="clear" w:color="auto" w:fill="auto"/>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shd w:val="clear" w:color="auto" w:fill="auto"/>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shd w:val="clear" w:color="auto" w:fill="auto"/>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shd w:val="clear" w:color="auto" w:fill="auto"/>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shd w:val="clear" w:color="auto" w:fill="auto"/>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shd w:val="clear" w:color="auto" w:fill="auto"/>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shd w:val="clear" w:color="auto" w:fill="auto"/>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shd w:val="clear" w:color="auto" w:fill="auto"/>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shd w:val="clear" w:color="auto" w:fill="auto"/>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shd w:val="clear" w:color="auto" w:fill="auto"/>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shd w:val="clear" w:color="auto" w:fill="auto"/>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shd w:val="clear" w:color="auto" w:fill="auto"/>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shd w:val="clear" w:color="auto" w:fill="auto"/>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shd w:val="clear" w:color="auto" w:fill="auto"/>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shd w:val="clear" w:color="auto" w:fill="auto"/>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shd w:val="clear" w:color="auto" w:fill="auto"/>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shd w:val="clear" w:color="auto" w:fill="auto"/>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shd w:val="clear" w:color="auto" w:fill="auto"/>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shd w:val="clear" w:color="auto" w:fill="auto"/>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shd w:val="clear" w:color="auto" w:fill="auto"/>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shd w:val="clear" w:color="auto" w:fill="auto"/>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shd w:val="clear" w:color="auto" w:fill="auto"/>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shd w:val="clear" w:color="auto" w:fill="auto"/>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shd w:val="clear" w:color="auto" w:fill="auto"/>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shd w:val="clear" w:color="auto" w:fill="auto"/>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shd w:val="clear" w:color="auto" w:fill="auto"/>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shd w:val="clear" w:color="auto" w:fill="auto"/>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shd w:val="clear" w:color="auto" w:fill="auto"/>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shd w:val="clear" w:color="auto" w:fill="auto"/>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shd w:val="clear" w:color="auto" w:fill="auto"/>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shd w:val="clear" w:color="auto" w:fill="auto"/>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shd w:val="clear" w:color="auto" w:fill="auto"/>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shd w:val="clear" w:color="auto" w:fill="auto"/>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shd w:val="clear" w:color="auto" w:fill="auto"/>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shd w:val="clear" w:color="auto" w:fill="auto"/>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shd w:val="clear" w:color="auto" w:fill="auto"/>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shd w:val="clear" w:color="auto" w:fill="auto"/>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shd w:val="clear" w:color="auto" w:fill="auto"/>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shd w:val="clear" w:color="auto" w:fill="auto"/>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shd w:val="clear" w:color="auto" w:fill="auto"/>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shd w:val="clear" w:color="auto" w:fill="auto"/>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shd w:val="clear" w:color="auto" w:fill="auto"/>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shd w:val="clear" w:color="auto" w:fill="auto"/>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7F5A7" w14:textId="77777777" w:rsidR="009870A7" w:rsidRDefault="009870A7">
      <w:r>
        <w:separator/>
      </w:r>
    </w:p>
  </w:endnote>
  <w:endnote w:type="continuationSeparator" w:id="0">
    <w:p w14:paraId="15628945" w14:textId="77777777" w:rsidR="009870A7" w:rsidRDefault="0098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53A92AFD"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4850BC">
      <w:rPr>
        <w:rFonts w:cs="Arial"/>
        <w:bCs/>
        <w:sz w:val="18"/>
        <w:szCs w:val="18"/>
      </w:rPr>
      <w:t>2025012</w:t>
    </w:r>
    <w:r w:rsidR="00B248A3">
      <w:rPr>
        <w:rFonts w:cs="Arial"/>
        <w:bCs/>
        <w:sz w:val="18"/>
        <w:szCs w:val="18"/>
      </w:rPr>
      <w:t>4</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4850BC">
      <w:rPr>
        <w:rFonts w:cs="Arial"/>
        <w:noProof/>
        <w:sz w:val="18"/>
        <w:szCs w:val="18"/>
      </w:rPr>
      <w:t>January 2</w:t>
    </w:r>
    <w:r w:rsidR="00B248A3">
      <w:rPr>
        <w:rFonts w:cs="Arial"/>
        <w:noProof/>
        <w:sz w:val="18"/>
        <w:szCs w:val="18"/>
      </w:rPr>
      <w:t>4</w:t>
    </w:r>
    <w:r w:rsidR="004850BC">
      <w:rPr>
        <w:rFonts w:cs="Arial"/>
        <w:noProof/>
        <w:sz w:val="18"/>
        <w:szCs w:val="18"/>
      </w:rPr>
      <w: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70351ED9"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6D0888">
      <w:rPr>
        <w:rFonts w:cs="Arial"/>
        <w:bCs/>
        <w:sz w:val="18"/>
        <w:szCs w:val="18"/>
      </w:rPr>
      <w:t>2025012</w:t>
    </w:r>
    <w:r w:rsidR="00B248A3">
      <w:rPr>
        <w:rFonts w:cs="Arial"/>
        <w:bCs/>
        <w:sz w:val="18"/>
        <w:szCs w:val="18"/>
      </w:rPr>
      <w:t>4</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6D0888">
      <w:rPr>
        <w:rFonts w:cs="Arial"/>
        <w:noProof/>
        <w:sz w:val="18"/>
        <w:szCs w:val="18"/>
      </w:rPr>
      <w:t>January 2</w:t>
    </w:r>
    <w:r w:rsidR="00B248A3">
      <w:rPr>
        <w:rFonts w:cs="Arial"/>
        <w:noProof/>
        <w:sz w:val="18"/>
        <w:szCs w:val="18"/>
      </w:rPr>
      <w:t>4</w:t>
    </w:r>
    <w:r w:rsidR="006D0888">
      <w:rPr>
        <w:rFonts w:cs="Arial"/>
        <w:noProof/>
        <w:sz w:val="18"/>
        <w:szCs w:val="18"/>
      </w:rPr>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D3C3E" w14:textId="77777777" w:rsidR="009870A7" w:rsidRDefault="009870A7">
      <w:r>
        <w:separator/>
      </w:r>
    </w:p>
  </w:footnote>
  <w:footnote w:type="continuationSeparator" w:id="0">
    <w:p w14:paraId="1A104EE0" w14:textId="77777777" w:rsidR="009870A7" w:rsidRDefault="00987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3036"/>
    <w:rsid w:val="0000305F"/>
    <w:rsid w:val="0000338B"/>
    <w:rsid w:val="00003753"/>
    <w:rsid w:val="000037A9"/>
    <w:rsid w:val="0000384A"/>
    <w:rsid w:val="000038AC"/>
    <w:rsid w:val="0000399D"/>
    <w:rsid w:val="00003B1D"/>
    <w:rsid w:val="00003B60"/>
    <w:rsid w:val="0000422A"/>
    <w:rsid w:val="00004E34"/>
    <w:rsid w:val="00005389"/>
    <w:rsid w:val="0000552C"/>
    <w:rsid w:val="000055BD"/>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A59"/>
    <w:rsid w:val="00015D50"/>
    <w:rsid w:val="00015D6A"/>
    <w:rsid w:val="0001603A"/>
    <w:rsid w:val="0001604C"/>
    <w:rsid w:val="000163A6"/>
    <w:rsid w:val="000163C4"/>
    <w:rsid w:val="000163D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45C"/>
    <w:rsid w:val="00024B87"/>
    <w:rsid w:val="000250F9"/>
    <w:rsid w:val="000251DA"/>
    <w:rsid w:val="0002532E"/>
    <w:rsid w:val="00025380"/>
    <w:rsid w:val="000253AB"/>
    <w:rsid w:val="000254CB"/>
    <w:rsid w:val="0002577B"/>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D04"/>
    <w:rsid w:val="00034682"/>
    <w:rsid w:val="00034B3E"/>
    <w:rsid w:val="00034CBA"/>
    <w:rsid w:val="00034E2B"/>
    <w:rsid w:val="000351B5"/>
    <w:rsid w:val="00035282"/>
    <w:rsid w:val="00035C69"/>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A85"/>
    <w:rsid w:val="00046C4A"/>
    <w:rsid w:val="00046DBF"/>
    <w:rsid w:val="00046EB0"/>
    <w:rsid w:val="000470E4"/>
    <w:rsid w:val="000473FA"/>
    <w:rsid w:val="00047517"/>
    <w:rsid w:val="0004761E"/>
    <w:rsid w:val="0004783C"/>
    <w:rsid w:val="000479D2"/>
    <w:rsid w:val="00047BFA"/>
    <w:rsid w:val="00047C74"/>
    <w:rsid w:val="00047D74"/>
    <w:rsid w:val="0005015D"/>
    <w:rsid w:val="00050242"/>
    <w:rsid w:val="000502F8"/>
    <w:rsid w:val="000505AE"/>
    <w:rsid w:val="00050839"/>
    <w:rsid w:val="00050DA9"/>
    <w:rsid w:val="00051085"/>
    <w:rsid w:val="000512D2"/>
    <w:rsid w:val="0005170D"/>
    <w:rsid w:val="00051913"/>
    <w:rsid w:val="00051A29"/>
    <w:rsid w:val="00051BD5"/>
    <w:rsid w:val="00051C83"/>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82E"/>
    <w:rsid w:val="0009798E"/>
    <w:rsid w:val="000979FB"/>
    <w:rsid w:val="00097AE3"/>
    <w:rsid w:val="00097E83"/>
    <w:rsid w:val="000A013E"/>
    <w:rsid w:val="000A0833"/>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694"/>
    <w:rsid w:val="000C67F6"/>
    <w:rsid w:val="000C6891"/>
    <w:rsid w:val="000C69C3"/>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A0A"/>
    <w:rsid w:val="000E5ABF"/>
    <w:rsid w:val="000E5EB7"/>
    <w:rsid w:val="000E5FAF"/>
    <w:rsid w:val="000E64C0"/>
    <w:rsid w:val="000E6D82"/>
    <w:rsid w:val="000E6DCC"/>
    <w:rsid w:val="000E700F"/>
    <w:rsid w:val="000E7020"/>
    <w:rsid w:val="000E735C"/>
    <w:rsid w:val="000E7914"/>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124"/>
    <w:rsid w:val="001351C6"/>
    <w:rsid w:val="001351D7"/>
    <w:rsid w:val="00135568"/>
    <w:rsid w:val="001357A1"/>
    <w:rsid w:val="001357BB"/>
    <w:rsid w:val="00135C10"/>
    <w:rsid w:val="00135CF6"/>
    <w:rsid w:val="001369FD"/>
    <w:rsid w:val="00136A61"/>
    <w:rsid w:val="00136D71"/>
    <w:rsid w:val="00136F8A"/>
    <w:rsid w:val="00136FCC"/>
    <w:rsid w:val="00137546"/>
    <w:rsid w:val="0013761C"/>
    <w:rsid w:val="00137740"/>
    <w:rsid w:val="00137796"/>
    <w:rsid w:val="0013783D"/>
    <w:rsid w:val="001401B9"/>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FB4"/>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BD6"/>
    <w:rsid w:val="00155E36"/>
    <w:rsid w:val="001561B6"/>
    <w:rsid w:val="00156839"/>
    <w:rsid w:val="00156977"/>
    <w:rsid w:val="00156A17"/>
    <w:rsid w:val="00156C95"/>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EEE"/>
    <w:rsid w:val="001737F1"/>
    <w:rsid w:val="00173C83"/>
    <w:rsid w:val="00174133"/>
    <w:rsid w:val="00174514"/>
    <w:rsid w:val="001745F7"/>
    <w:rsid w:val="001747C9"/>
    <w:rsid w:val="00174AE2"/>
    <w:rsid w:val="00174D2B"/>
    <w:rsid w:val="00174F00"/>
    <w:rsid w:val="0017524A"/>
    <w:rsid w:val="001755F8"/>
    <w:rsid w:val="001757B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28"/>
    <w:rsid w:val="001A5B91"/>
    <w:rsid w:val="001A5F4D"/>
    <w:rsid w:val="001A5FAC"/>
    <w:rsid w:val="001A5FF5"/>
    <w:rsid w:val="001A609E"/>
    <w:rsid w:val="001A623D"/>
    <w:rsid w:val="001A6411"/>
    <w:rsid w:val="001A67DE"/>
    <w:rsid w:val="001A6B7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20000D"/>
    <w:rsid w:val="00200036"/>
    <w:rsid w:val="00200138"/>
    <w:rsid w:val="002001BD"/>
    <w:rsid w:val="0020022E"/>
    <w:rsid w:val="0020024D"/>
    <w:rsid w:val="002005C9"/>
    <w:rsid w:val="002006FC"/>
    <w:rsid w:val="00200F5C"/>
    <w:rsid w:val="00201098"/>
    <w:rsid w:val="002011AD"/>
    <w:rsid w:val="002013DF"/>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9A0"/>
    <w:rsid w:val="00266B17"/>
    <w:rsid w:val="00266BDD"/>
    <w:rsid w:val="00266C3D"/>
    <w:rsid w:val="00266F37"/>
    <w:rsid w:val="002670BA"/>
    <w:rsid w:val="00267480"/>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765"/>
    <w:rsid w:val="002C07AA"/>
    <w:rsid w:val="002C07EC"/>
    <w:rsid w:val="002C0AF7"/>
    <w:rsid w:val="002C0BBD"/>
    <w:rsid w:val="002C0C77"/>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D43"/>
    <w:rsid w:val="00326E78"/>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D04"/>
    <w:rsid w:val="003D2E0E"/>
    <w:rsid w:val="003D32FD"/>
    <w:rsid w:val="003D347E"/>
    <w:rsid w:val="003D3481"/>
    <w:rsid w:val="003D3708"/>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FF0"/>
    <w:rsid w:val="003D618C"/>
    <w:rsid w:val="003D6315"/>
    <w:rsid w:val="003D649D"/>
    <w:rsid w:val="003D64CA"/>
    <w:rsid w:val="003D67F0"/>
    <w:rsid w:val="003D69C0"/>
    <w:rsid w:val="003D6DC6"/>
    <w:rsid w:val="003D712B"/>
    <w:rsid w:val="003D71B0"/>
    <w:rsid w:val="003D71E7"/>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EF1"/>
    <w:rsid w:val="003E2FA8"/>
    <w:rsid w:val="003E3263"/>
    <w:rsid w:val="003E32DF"/>
    <w:rsid w:val="003E37F5"/>
    <w:rsid w:val="003E38B3"/>
    <w:rsid w:val="003E38CA"/>
    <w:rsid w:val="003E3A8E"/>
    <w:rsid w:val="003E3BEB"/>
    <w:rsid w:val="003E3CD5"/>
    <w:rsid w:val="003E3F58"/>
    <w:rsid w:val="003E46F4"/>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6006"/>
    <w:rsid w:val="00426A7B"/>
    <w:rsid w:val="00426FF4"/>
    <w:rsid w:val="004275A7"/>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33F8"/>
    <w:rsid w:val="00433766"/>
    <w:rsid w:val="00433889"/>
    <w:rsid w:val="00433BE9"/>
    <w:rsid w:val="00433E9A"/>
    <w:rsid w:val="00434468"/>
    <w:rsid w:val="00434664"/>
    <w:rsid w:val="004346AE"/>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D9"/>
    <w:rsid w:val="004617C3"/>
    <w:rsid w:val="004617DE"/>
    <w:rsid w:val="00461910"/>
    <w:rsid w:val="00461B2F"/>
    <w:rsid w:val="00461C7D"/>
    <w:rsid w:val="00461D74"/>
    <w:rsid w:val="00461F97"/>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CA8"/>
    <w:rsid w:val="00495DC0"/>
    <w:rsid w:val="00495E0B"/>
    <w:rsid w:val="00495EFD"/>
    <w:rsid w:val="00496379"/>
    <w:rsid w:val="004963CA"/>
    <w:rsid w:val="00496B7E"/>
    <w:rsid w:val="00496FCA"/>
    <w:rsid w:val="00497016"/>
    <w:rsid w:val="00497336"/>
    <w:rsid w:val="0049737B"/>
    <w:rsid w:val="00497409"/>
    <w:rsid w:val="00497625"/>
    <w:rsid w:val="00497796"/>
    <w:rsid w:val="004978CA"/>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223"/>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AB6"/>
    <w:rsid w:val="00522AD8"/>
    <w:rsid w:val="00522B09"/>
    <w:rsid w:val="00522B14"/>
    <w:rsid w:val="00522FBD"/>
    <w:rsid w:val="005231BA"/>
    <w:rsid w:val="00523241"/>
    <w:rsid w:val="00523EC7"/>
    <w:rsid w:val="00523ED5"/>
    <w:rsid w:val="0052466F"/>
    <w:rsid w:val="00524671"/>
    <w:rsid w:val="005246D1"/>
    <w:rsid w:val="005249AB"/>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81"/>
    <w:rsid w:val="005930AA"/>
    <w:rsid w:val="00593212"/>
    <w:rsid w:val="00593906"/>
    <w:rsid w:val="00593E4F"/>
    <w:rsid w:val="00593E69"/>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ACB"/>
    <w:rsid w:val="005A5CE7"/>
    <w:rsid w:val="005A5D44"/>
    <w:rsid w:val="005A654C"/>
    <w:rsid w:val="005A66A9"/>
    <w:rsid w:val="005A684F"/>
    <w:rsid w:val="005A6B07"/>
    <w:rsid w:val="005A6BCB"/>
    <w:rsid w:val="005A6D53"/>
    <w:rsid w:val="005A6EE6"/>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5C4"/>
    <w:rsid w:val="005D06A7"/>
    <w:rsid w:val="005D073C"/>
    <w:rsid w:val="005D075A"/>
    <w:rsid w:val="005D07A2"/>
    <w:rsid w:val="005D08DA"/>
    <w:rsid w:val="005D0C43"/>
    <w:rsid w:val="005D0DFC"/>
    <w:rsid w:val="005D12AE"/>
    <w:rsid w:val="005D1552"/>
    <w:rsid w:val="005D158A"/>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300F"/>
    <w:rsid w:val="00613070"/>
    <w:rsid w:val="0061317F"/>
    <w:rsid w:val="00613266"/>
    <w:rsid w:val="0061329E"/>
    <w:rsid w:val="00613A54"/>
    <w:rsid w:val="00613ACB"/>
    <w:rsid w:val="00613C5E"/>
    <w:rsid w:val="00613DE3"/>
    <w:rsid w:val="0061404B"/>
    <w:rsid w:val="00614425"/>
    <w:rsid w:val="00614B58"/>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64F"/>
    <w:rsid w:val="00620804"/>
    <w:rsid w:val="00620BE7"/>
    <w:rsid w:val="00620BF1"/>
    <w:rsid w:val="00620E47"/>
    <w:rsid w:val="00621B39"/>
    <w:rsid w:val="00621F8B"/>
    <w:rsid w:val="00622114"/>
    <w:rsid w:val="00622616"/>
    <w:rsid w:val="006228BA"/>
    <w:rsid w:val="00622BEF"/>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B51"/>
    <w:rsid w:val="00644DD6"/>
    <w:rsid w:val="00644F0E"/>
    <w:rsid w:val="00644FE6"/>
    <w:rsid w:val="006451DF"/>
    <w:rsid w:val="00645505"/>
    <w:rsid w:val="006457F5"/>
    <w:rsid w:val="0064586D"/>
    <w:rsid w:val="00645A41"/>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B22"/>
    <w:rsid w:val="006E0B3A"/>
    <w:rsid w:val="006E0BBE"/>
    <w:rsid w:val="006E12CF"/>
    <w:rsid w:val="006E1381"/>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7285"/>
    <w:rsid w:val="007073F0"/>
    <w:rsid w:val="00707609"/>
    <w:rsid w:val="00707800"/>
    <w:rsid w:val="00707C5B"/>
    <w:rsid w:val="00707D83"/>
    <w:rsid w:val="0071055B"/>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7B4"/>
    <w:rsid w:val="00774C8D"/>
    <w:rsid w:val="00774CA7"/>
    <w:rsid w:val="00774F08"/>
    <w:rsid w:val="00775520"/>
    <w:rsid w:val="007757F9"/>
    <w:rsid w:val="00775C22"/>
    <w:rsid w:val="00775D25"/>
    <w:rsid w:val="00775DE9"/>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68C"/>
    <w:rsid w:val="007A46BD"/>
    <w:rsid w:val="007A494A"/>
    <w:rsid w:val="007A4A27"/>
    <w:rsid w:val="007A4AE3"/>
    <w:rsid w:val="007A4DAB"/>
    <w:rsid w:val="007A4F10"/>
    <w:rsid w:val="007A4F33"/>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E7"/>
    <w:rsid w:val="007D1261"/>
    <w:rsid w:val="007D1479"/>
    <w:rsid w:val="007D14CF"/>
    <w:rsid w:val="007D16EC"/>
    <w:rsid w:val="007D1A67"/>
    <w:rsid w:val="007D1C6E"/>
    <w:rsid w:val="007D2180"/>
    <w:rsid w:val="007D21D0"/>
    <w:rsid w:val="007D2201"/>
    <w:rsid w:val="007D36FA"/>
    <w:rsid w:val="007D381A"/>
    <w:rsid w:val="007D3E02"/>
    <w:rsid w:val="007D3E09"/>
    <w:rsid w:val="007D401C"/>
    <w:rsid w:val="007D4124"/>
    <w:rsid w:val="007D4275"/>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530"/>
    <w:rsid w:val="008176BD"/>
    <w:rsid w:val="00817CC0"/>
    <w:rsid w:val="00820147"/>
    <w:rsid w:val="008207BC"/>
    <w:rsid w:val="0082088B"/>
    <w:rsid w:val="00820A29"/>
    <w:rsid w:val="00820CC3"/>
    <w:rsid w:val="00821814"/>
    <w:rsid w:val="00821904"/>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A0C"/>
    <w:rsid w:val="00850B77"/>
    <w:rsid w:val="008512C4"/>
    <w:rsid w:val="008513B1"/>
    <w:rsid w:val="008515F0"/>
    <w:rsid w:val="008516E9"/>
    <w:rsid w:val="00851A5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91E"/>
    <w:rsid w:val="00855146"/>
    <w:rsid w:val="0085529A"/>
    <w:rsid w:val="0085535C"/>
    <w:rsid w:val="00855400"/>
    <w:rsid w:val="00855C35"/>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523"/>
    <w:rsid w:val="00883585"/>
    <w:rsid w:val="00883797"/>
    <w:rsid w:val="008837DC"/>
    <w:rsid w:val="008839D8"/>
    <w:rsid w:val="00883AD5"/>
    <w:rsid w:val="00883B19"/>
    <w:rsid w:val="00883B96"/>
    <w:rsid w:val="00883D01"/>
    <w:rsid w:val="0088417A"/>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E7A"/>
    <w:rsid w:val="008E0F74"/>
    <w:rsid w:val="008E135C"/>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5426"/>
    <w:rsid w:val="00915ADF"/>
    <w:rsid w:val="00915C78"/>
    <w:rsid w:val="00915D32"/>
    <w:rsid w:val="00915E30"/>
    <w:rsid w:val="00915E6E"/>
    <w:rsid w:val="00916319"/>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20A"/>
    <w:rsid w:val="009471ED"/>
    <w:rsid w:val="009475E9"/>
    <w:rsid w:val="009476CA"/>
    <w:rsid w:val="0094780A"/>
    <w:rsid w:val="00947941"/>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49B"/>
    <w:rsid w:val="009614C3"/>
    <w:rsid w:val="009615A1"/>
    <w:rsid w:val="0096160E"/>
    <w:rsid w:val="009616A7"/>
    <w:rsid w:val="00961C03"/>
    <w:rsid w:val="00961CD8"/>
    <w:rsid w:val="00961CFF"/>
    <w:rsid w:val="00962401"/>
    <w:rsid w:val="009625C0"/>
    <w:rsid w:val="009625C7"/>
    <w:rsid w:val="009634DB"/>
    <w:rsid w:val="0096392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BC0"/>
    <w:rsid w:val="00975BEC"/>
    <w:rsid w:val="00975D47"/>
    <w:rsid w:val="00976026"/>
    <w:rsid w:val="00976297"/>
    <w:rsid w:val="00976754"/>
    <w:rsid w:val="00976C4F"/>
    <w:rsid w:val="00977868"/>
    <w:rsid w:val="00977C13"/>
    <w:rsid w:val="00977CB6"/>
    <w:rsid w:val="00977EA9"/>
    <w:rsid w:val="00977FD7"/>
    <w:rsid w:val="00980093"/>
    <w:rsid w:val="00980300"/>
    <w:rsid w:val="0098033E"/>
    <w:rsid w:val="009803BE"/>
    <w:rsid w:val="00980881"/>
    <w:rsid w:val="00980884"/>
    <w:rsid w:val="00980C47"/>
    <w:rsid w:val="00980DD4"/>
    <w:rsid w:val="0098101B"/>
    <w:rsid w:val="0098132E"/>
    <w:rsid w:val="009813FD"/>
    <w:rsid w:val="00981462"/>
    <w:rsid w:val="00981CF7"/>
    <w:rsid w:val="0098251E"/>
    <w:rsid w:val="00982A26"/>
    <w:rsid w:val="00982BD4"/>
    <w:rsid w:val="00982D7D"/>
    <w:rsid w:val="00982E9E"/>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0A7"/>
    <w:rsid w:val="009871D8"/>
    <w:rsid w:val="009874B5"/>
    <w:rsid w:val="0098782E"/>
    <w:rsid w:val="00987CFE"/>
    <w:rsid w:val="00987FB9"/>
    <w:rsid w:val="009905CD"/>
    <w:rsid w:val="00990747"/>
    <w:rsid w:val="00990AD4"/>
    <w:rsid w:val="00990B59"/>
    <w:rsid w:val="00990DE5"/>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631F"/>
    <w:rsid w:val="00A0657A"/>
    <w:rsid w:val="00A06781"/>
    <w:rsid w:val="00A068CF"/>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B2C"/>
    <w:rsid w:val="00A12E39"/>
    <w:rsid w:val="00A13084"/>
    <w:rsid w:val="00A1316A"/>
    <w:rsid w:val="00A133F2"/>
    <w:rsid w:val="00A134BF"/>
    <w:rsid w:val="00A13518"/>
    <w:rsid w:val="00A136FC"/>
    <w:rsid w:val="00A137E5"/>
    <w:rsid w:val="00A13972"/>
    <w:rsid w:val="00A13997"/>
    <w:rsid w:val="00A13C59"/>
    <w:rsid w:val="00A1401A"/>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C49"/>
    <w:rsid w:val="00A56079"/>
    <w:rsid w:val="00A560BE"/>
    <w:rsid w:val="00A560C3"/>
    <w:rsid w:val="00A5621D"/>
    <w:rsid w:val="00A563CE"/>
    <w:rsid w:val="00A56632"/>
    <w:rsid w:val="00A56D49"/>
    <w:rsid w:val="00A56D7A"/>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727"/>
    <w:rsid w:val="00A62992"/>
    <w:rsid w:val="00A62B13"/>
    <w:rsid w:val="00A62D24"/>
    <w:rsid w:val="00A63481"/>
    <w:rsid w:val="00A6384C"/>
    <w:rsid w:val="00A639C3"/>
    <w:rsid w:val="00A63B9E"/>
    <w:rsid w:val="00A6437B"/>
    <w:rsid w:val="00A64465"/>
    <w:rsid w:val="00A64667"/>
    <w:rsid w:val="00A648A5"/>
    <w:rsid w:val="00A64BE8"/>
    <w:rsid w:val="00A64C5D"/>
    <w:rsid w:val="00A64CB3"/>
    <w:rsid w:val="00A6516B"/>
    <w:rsid w:val="00A65445"/>
    <w:rsid w:val="00A65E68"/>
    <w:rsid w:val="00A6615B"/>
    <w:rsid w:val="00A663DC"/>
    <w:rsid w:val="00A6645F"/>
    <w:rsid w:val="00A66BBA"/>
    <w:rsid w:val="00A66BFF"/>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747"/>
    <w:rsid w:val="00A847AA"/>
    <w:rsid w:val="00A84C5A"/>
    <w:rsid w:val="00A84E5B"/>
    <w:rsid w:val="00A84EAA"/>
    <w:rsid w:val="00A8502B"/>
    <w:rsid w:val="00A853B5"/>
    <w:rsid w:val="00A8540F"/>
    <w:rsid w:val="00A8587F"/>
    <w:rsid w:val="00A861DC"/>
    <w:rsid w:val="00A86325"/>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C21"/>
    <w:rsid w:val="00AA6E3F"/>
    <w:rsid w:val="00AA707B"/>
    <w:rsid w:val="00AA77CB"/>
    <w:rsid w:val="00AA7D1C"/>
    <w:rsid w:val="00AA7DF9"/>
    <w:rsid w:val="00AB0156"/>
    <w:rsid w:val="00AB04F6"/>
    <w:rsid w:val="00AB0CA5"/>
    <w:rsid w:val="00AB0F52"/>
    <w:rsid w:val="00AB1167"/>
    <w:rsid w:val="00AB119E"/>
    <w:rsid w:val="00AB12FF"/>
    <w:rsid w:val="00AB1580"/>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750C"/>
    <w:rsid w:val="00B1778F"/>
    <w:rsid w:val="00B178C5"/>
    <w:rsid w:val="00B17EC2"/>
    <w:rsid w:val="00B2001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BD2"/>
    <w:rsid w:val="00B82FFB"/>
    <w:rsid w:val="00B83094"/>
    <w:rsid w:val="00B830EF"/>
    <w:rsid w:val="00B83432"/>
    <w:rsid w:val="00B8352C"/>
    <w:rsid w:val="00B836C4"/>
    <w:rsid w:val="00B83AB1"/>
    <w:rsid w:val="00B84017"/>
    <w:rsid w:val="00B84059"/>
    <w:rsid w:val="00B8405F"/>
    <w:rsid w:val="00B8447B"/>
    <w:rsid w:val="00B844F0"/>
    <w:rsid w:val="00B84CAC"/>
    <w:rsid w:val="00B8500E"/>
    <w:rsid w:val="00B862F4"/>
    <w:rsid w:val="00B864A7"/>
    <w:rsid w:val="00B868BA"/>
    <w:rsid w:val="00B868D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6023B"/>
    <w:rsid w:val="00C6043E"/>
    <w:rsid w:val="00C60BC9"/>
    <w:rsid w:val="00C60EF1"/>
    <w:rsid w:val="00C60EFB"/>
    <w:rsid w:val="00C610DF"/>
    <w:rsid w:val="00C616A5"/>
    <w:rsid w:val="00C617FB"/>
    <w:rsid w:val="00C61836"/>
    <w:rsid w:val="00C61AFC"/>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6345"/>
    <w:rsid w:val="00C66915"/>
    <w:rsid w:val="00C66964"/>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666"/>
    <w:rsid w:val="00C72796"/>
    <w:rsid w:val="00C72918"/>
    <w:rsid w:val="00C729CD"/>
    <w:rsid w:val="00C72AEF"/>
    <w:rsid w:val="00C72CD5"/>
    <w:rsid w:val="00C72EAF"/>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C7F"/>
    <w:rsid w:val="00C91DA1"/>
    <w:rsid w:val="00C91E28"/>
    <w:rsid w:val="00C9224C"/>
    <w:rsid w:val="00C923F0"/>
    <w:rsid w:val="00C92566"/>
    <w:rsid w:val="00C9297E"/>
    <w:rsid w:val="00C92E21"/>
    <w:rsid w:val="00C9314D"/>
    <w:rsid w:val="00C9318D"/>
    <w:rsid w:val="00C938E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C0151"/>
    <w:rsid w:val="00CC02EB"/>
    <w:rsid w:val="00CC02FD"/>
    <w:rsid w:val="00CC03A1"/>
    <w:rsid w:val="00CC04E9"/>
    <w:rsid w:val="00CC06EC"/>
    <w:rsid w:val="00CC075F"/>
    <w:rsid w:val="00CC0796"/>
    <w:rsid w:val="00CC07AD"/>
    <w:rsid w:val="00CC0897"/>
    <w:rsid w:val="00CC1313"/>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7259"/>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D8"/>
    <w:rsid w:val="00D35229"/>
    <w:rsid w:val="00D353B7"/>
    <w:rsid w:val="00D353D9"/>
    <w:rsid w:val="00D355BB"/>
    <w:rsid w:val="00D35626"/>
    <w:rsid w:val="00D35647"/>
    <w:rsid w:val="00D35725"/>
    <w:rsid w:val="00D35B4B"/>
    <w:rsid w:val="00D35D4E"/>
    <w:rsid w:val="00D35DF7"/>
    <w:rsid w:val="00D360B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70236"/>
    <w:rsid w:val="00D703EF"/>
    <w:rsid w:val="00D70523"/>
    <w:rsid w:val="00D70538"/>
    <w:rsid w:val="00D705A7"/>
    <w:rsid w:val="00D70636"/>
    <w:rsid w:val="00D706AF"/>
    <w:rsid w:val="00D71254"/>
    <w:rsid w:val="00D7178C"/>
    <w:rsid w:val="00D71ED0"/>
    <w:rsid w:val="00D722A4"/>
    <w:rsid w:val="00D72621"/>
    <w:rsid w:val="00D72AFE"/>
    <w:rsid w:val="00D72F2A"/>
    <w:rsid w:val="00D73103"/>
    <w:rsid w:val="00D731E0"/>
    <w:rsid w:val="00D73228"/>
    <w:rsid w:val="00D73470"/>
    <w:rsid w:val="00D73D3C"/>
    <w:rsid w:val="00D73F85"/>
    <w:rsid w:val="00D742DE"/>
    <w:rsid w:val="00D7438C"/>
    <w:rsid w:val="00D74A1A"/>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922"/>
    <w:rsid w:val="00DD2976"/>
    <w:rsid w:val="00DD2A0D"/>
    <w:rsid w:val="00DD2DCD"/>
    <w:rsid w:val="00DD2FA2"/>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7421"/>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DD"/>
    <w:rsid w:val="00DF0972"/>
    <w:rsid w:val="00DF09F2"/>
    <w:rsid w:val="00DF0B96"/>
    <w:rsid w:val="00DF0CDE"/>
    <w:rsid w:val="00DF13A8"/>
    <w:rsid w:val="00DF1408"/>
    <w:rsid w:val="00DF1460"/>
    <w:rsid w:val="00DF1721"/>
    <w:rsid w:val="00DF1AD9"/>
    <w:rsid w:val="00DF22EE"/>
    <w:rsid w:val="00DF273B"/>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88"/>
    <w:rsid w:val="00E065C0"/>
    <w:rsid w:val="00E069AE"/>
    <w:rsid w:val="00E06F40"/>
    <w:rsid w:val="00E0700A"/>
    <w:rsid w:val="00E071ED"/>
    <w:rsid w:val="00E074AF"/>
    <w:rsid w:val="00E07541"/>
    <w:rsid w:val="00E07A6F"/>
    <w:rsid w:val="00E07BAB"/>
    <w:rsid w:val="00E1015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714"/>
    <w:rsid w:val="00E67DFB"/>
    <w:rsid w:val="00E67ECA"/>
    <w:rsid w:val="00E67EE4"/>
    <w:rsid w:val="00E7025B"/>
    <w:rsid w:val="00E70285"/>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D"/>
    <w:rsid w:val="00E95F20"/>
    <w:rsid w:val="00E96008"/>
    <w:rsid w:val="00E969C5"/>
    <w:rsid w:val="00E969E1"/>
    <w:rsid w:val="00E96AC6"/>
    <w:rsid w:val="00E970A3"/>
    <w:rsid w:val="00E97158"/>
    <w:rsid w:val="00E97331"/>
    <w:rsid w:val="00E9750F"/>
    <w:rsid w:val="00E9760E"/>
    <w:rsid w:val="00E979F0"/>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E6"/>
    <w:rsid w:val="00ED164F"/>
    <w:rsid w:val="00ED181A"/>
    <w:rsid w:val="00ED18C9"/>
    <w:rsid w:val="00ED18CA"/>
    <w:rsid w:val="00ED1A78"/>
    <w:rsid w:val="00ED1B7C"/>
    <w:rsid w:val="00ED21DD"/>
    <w:rsid w:val="00ED2504"/>
    <w:rsid w:val="00ED2893"/>
    <w:rsid w:val="00ED2B9B"/>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B82"/>
    <w:rsid w:val="00EF0CF4"/>
    <w:rsid w:val="00EF10C2"/>
    <w:rsid w:val="00EF1179"/>
    <w:rsid w:val="00EF1224"/>
    <w:rsid w:val="00EF134F"/>
    <w:rsid w:val="00EF135D"/>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F3E"/>
    <w:rsid w:val="00F17007"/>
    <w:rsid w:val="00F1716A"/>
    <w:rsid w:val="00F171F1"/>
    <w:rsid w:val="00F1721F"/>
    <w:rsid w:val="00F17562"/>
    <w:rsid w:val="00F177D1"/>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C4"/>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C57"/>
    <w:rsid w:val="00F66C90"/>
    <w:rsid w:val="00F66E96"/>
    <w:rsid w:val="00F670D5"/>
    <w:rsid w:val="00F6727D"/>
    <w:rsid w:val="00F67397"/>
    <w:rsid w:val="00F674FF"/>
    <w:rsid w:val="00F6763C"/>
    <w:rsid w:val="00F677B4"/>
    <w:rsid w:val="00F6797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7E"/>
    <w:rsid w:val="00F97DF6"/>
    <w:rsid w:val="00FA0123"/>
    <w:rsid w:val="00FA01FF"/>
    <w:rsid w:val="00FA0708"/>
    <w:rsid w:val="00FA0712"/>
    <w:rsid w:val="00FA074C"/>
    <w:rsid w:val="00FA0CAF"/>
    <w:rsid w:val="00FA0F42"/>
    <w:rsid w:val="00FA0F68"/>
    <w:rsid w:val="00FA11FE"/>
    <w:rsid w:val="00FA1289"/>
    <w:rsid w:val="00FA17A5"/>
    <w:rsid w:val="00FA1C3F"/>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D7A"/>
    <w:rsid w:val="00FD50AE"/>
    <w:rsid w:val="00FD5271"/>
    <w:rsid w:val="00FD527A"/>
    <w:rsid w:val="00FD542E"/>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6DF"/>
    <w:rsid w:val="00FF3C68"/>
    <w:rsid w:val="00FF3C92"/>
    <w:rsid w:val="00FF3E7F"/>
    <w:rsid w:val="00FF3F77"/>
    <w:rsid w:val="00FF40BA"/>
    <w:rsid w:val="00FF45D5"/>
    <w:rsid w:val="00FF54BE"/>
    <w:rsid w:val="00FF54CB"/>
    <w:rsid w:val="00FF550B"/>
    <w:rsid w:val="00FF588B"/>
    <w:rsid w:val="00FF591E"/>
    <w:rsid w:val="00FF5C23"/>
    <w:rsid w:val="00FF5ED5"/>
    <w:rsid w:val="00FF61B5"/>
    <w:rsid w:val="00FF65E4"/>
    <w:rsid w:val="00FF674A"/>
    <w:rsid w:val="00FF6910"/>
    <w:rsid w:val="00FF6911"/>
    <w:rsid w:val="00FF699D"/>
    <w:rsid w:val="00FF69C0"/>
    <w:rsid w:val="00FF6B2E"/>
    <w:rsid w:val="00FF6F65"/>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4C1348"/>
    <w:pPr>
      <w:keepNext/>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gsa.gov/technology/it-contract-vehicles-and-purchasing-programs/telecommunications-and-network-service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gsa.gov/technology/it-contract-vehicles-and-purchasing-programs/telecommunications-and-network-services/enterprise-infrastructure-solutions/eis-transition"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3.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8979</Words>
  <Characters>57256</Characters>
  <Application>Microsoft Office Word</Application>
  <DocSecurity>0</DocSecurity>
  <Lines>477</Lines>
  <Paragraphs>132</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66103</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2025-01-24T18:22:00Z</dcterms:created>
  <dcterms:modified xsi:type="dcterms:W3CDTF">2025-01-24T18:22:00Z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